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7907" w14:textId="77777777" w:rsidR="00BB6357" w:rsidRDefault="00BB6357"/>
    <w:p w14:paraId="005BC3A2" w14:textId="77777777" w:rsidR="00687E31" w:rsidRDefault="00687E31"/>
    <w:p w14:paraId="5B6CD945" w14:textId="77777777" w:rsidR="00687E31" w:rsidRDefault="00687E31"/>
    <w:p w14:paraId="79D8077A" w14:textId="77777777" w:rsidR="00687E31" w:rsidRDefault="00687E31"/>
    <w:p w14:paraId="6FA3D29F" w14:textId="77777777" w:rsidR="00687E31" w:rsidRDefault="00687E31"/>
    <w:p w14:paraId="7AD40EFA" w14:textId="77777777" w:rsidR="00687E31" w:rsidRDefault="00687E31"/>
    <w:p w14:paraId="344F7858" w14:textId="77777777" w:rsidR="00687E31" w:rsidRDefault="00687E31"/>
    <w:p w14:paraId="67C8949E" w14:textId="77777777" w:rsidR="00687E31" w:rsidRDefault="00687E31"/>
    <w:p w14:paraId="14FA6AA3" w14:textId="77777777" w:rsidR="00687E31" w:rsidRDefault="00687E31">
      <w:r>
        <w:rPr>
          <w:noProof/>
        </w:rPr>
        <mc:AlternateContent>
          <mc:Choice Requires="wps">
            <w:drawing>
              <wp:anchor distT="0" distB="0" distL="114300" distR="114300" simplePos="0" relativeHeight="251659264" behindDoc="0" locked="0" layoutInCell="1" allowOverlap="1" wp14:anchorId="06C11804" wp14:editId="38C301C8">
                <wp:simplePos x="0" y="0"/>
                <wp:positionH relativeFrom="margin">
                  <wp:align>left</wp:align>
                </wp:positionH>
                <wp:positionV relativeFrom="paragraph">
                  <wp:posOffset>212090</wp:posOffset>
                </wp:positionV>
                <wp:extent cx="5740400" cy="1568450"/>
                <wp:effectExtent l="0" t="0" r="12700" b="12700"/>
                <wp:wrapNone/>
                <wp:docPr id="3" name="Tekstvak 3"/>
                <wp:cNvGraphicFramePr/>
                <a:graphic xmlns:a="http://schemas.openxmlformats.org/drawingml/2006/main">
                  <a:graphicData uri="http://schemas.microsoft.com/office/word/2010/wordprocessingShape">
                    <wps:wsp>
                      <wps:cNvSpPr txBox="1"/>
                      <wps:spPr>
                        <a:xfrm>
                          <a:off x="0" y="0"/>
                          <a:ext cx="5740400" cy="1568450"/>
                        </a:xfrm>
                        <a:prstGeom prst="rect">
                          <a:avLst/>
                        </a:prstGeom>
                        <a:solidFill>
                          <a:schemeClr val="lt1"/>
                        </a:solidFill>
                        <a:ln w="6350">
                          <a:solidFill>
                            <a:srgbClr val="000000"/>
                          </a:solidFill>
                        </a:ln>
                      </wps:spPr>
                      <wps:txbx>
                        <w:txbxContent>
                          <w:p w14:paraId="548EC38A" w14:textId="77777777" w:rsidR="00687E31" w:rsidRDefault="00687E31"/>
                          <w:p w14:paraId="03F06A4A" w14:textId="77777777" w:rsidR="00687E31" w:rsidRDefault="00B01F2D" w:rsidP="00687E31">
                            <w:pPr>
                              <w:jc w:val="center"/>
                              <w:rPr>
                                <w:sz w:val="32"/>
                                <w:szCs w:val="32"/>
                              </w:rPr>
                            </w:pPr>
                            <w:r>
                              <w:rPr>
                                <w:sz w:val="32"/>
                                <w:szCs w:val="32"/>
                              </w:rPr>
                              <w:t>PORTFOLIO ALGEMEEN DIRECTEUR</w:t>
                            </w:r>
                          </w:p>
                          <w:p w14:paraId="392A549A" w14:textId="77777777" w:rsidR="00687E31" w:rsidRDefault="00B01F2D" w:rsidP="00687E31">
                            <w:pPr>
                              <w:jc w:val="center"/>
                              <w:rPr>
                                <w:sz w:val="32"/>
                                <w:szCs w:val="32"/>
                              </w:rPr>
                            </w:pPr>
                            <w:r>
                              <w:rPr>
                                <w:sz w:val="32"/>
                                <w:szCs w:val="32"/>
                              </w:rPr>
                              <w:t>GEMEENTE EN OCMW DE PANNE</w:t>
                            </w:r>
                          </w:p>
                          <w:p w14:paraId="27FC68DF" w14:textId="77777777" w:rsidR="00B01F2D" w:rsidRDefault="00B01F2D" w:rsidP="00687E31">
                            <w:pPr>
                              <w:jc w:val="center"/>
                              <w:rPr>
                                <w:sz w:val="32"/>
                                <w:szCs w:val="32"/>
                              </w:rPr>
                            </w:pPr>
                          </w:p>
                          <w:p w14:paraId="194FED15" w14:textId="77777777" w:rsidR="00B01F2D" w:rsidRDefault="00B01F2D" w:rsidP="00687E31">
                            <w:pPr>
                              <w:jc w:val="center"/>
                              <w:rPr>
                                <w:sz w:val="32"/>
                                <w:szCs w:val="32"/>
                              </w:rPr>
                            </w:pPr>
                          </w:p>
                          <w:p w14:paraId="2A470FB4" w14:textId="77777777" w:rsidR="00B01F2D" w:rsidRDefault="00B01F2D" w:rsidP="00687E31">
                            <w:pPr>
                              <w:jc w:val="center"/>
                              <w:rPr>
                                <w:sz w:val="32"/>
                                <w:szCs w:val="32"/>
                              </w:rPr>
                            </w:pPr>
                          </w:p>
                          <w:p w14:paraId="03323467" w14:textId="77777777" w:rsidR="00687E31" w:rsidRPr="00687E31" w:rsidRDefault="00687E31" w:rsidP="00687E3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11804" id="_x0000_t202" coordsize="21600,21600" o:spt="202" path="m,l,21600r21600,l21600,xe">
                <v:stroke joinstyle="miter"/>
                <v:path gradientshapeok="t" o:connecttype="rect"/>
              </v:shapetype>
              <v:shape id="Tekstvak 3" o:spid="_x0000_s1026" type="#_x0000_t202" style="position:absolute;margin-left:0;margin-top:16.7pt;width:452pt;height:1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" fillcolor="white [3201]" strokeweight=".5pt">
                <v:textbox>
                  <w:txbxContent>
                    <w:p w14:paraId="548EC38A" w14:textId="77777777" w:rsidR="00687E31" w:rsidRDefault="00687E31"/>
                    <w:p w14:paraId="03F06A4A" w14:textId="77777777" w:rsidR="00687E31" w:rsidRDefault="00B01F2D" w:rsidP="00687E31">
                      <w:pPr>
                        <w:jc w:val="center"/>
                        <w:rPr>
                          <w:sz w:val="32"/>
                          <w:szCs w:val="32"/>
                        </w:rPr>
                      </w:pPr>
                      <w:r>
                        <w:rPr>
                          <w:sz w:val="32"/>
                          <w:szCs w:val="32"/>
                        </w:rPr>
                        <w:t>PORTFOLIO ALGEMEEN DIRECTEUR</w:t>
                      </w:r>
                    </w:p>
                    <w:p w14:paraId="392A549A" w14:textId="77777777" w:rsidR="00687E31" w:rsidRDefault="00B01F2D" w:rsidP="00687E31">
                      <w:pPr>
                        <w:jc w:val="center"/>
                        <w:rPr>
                          <w:sz w:val="32"/>
                          <w:szCs w:val="32"/>
                        </w:rPr>
                      </w:pPr>
                      <w:r>
                        <w:rPr>
                          <w:sz w:val="32"/>
                          <w:szCs w:val="32"/>
                        </w:rPr>
                        <w:t>GEMEENTE EN OCMW DE PANNE</w:t>
                      </w:r>
                    </w:p>
                    <w:p w14:paraId="27FC68DF" w14:textId="77777777" w:rsidR="00B01F2D" w:rsidRDefault="00B01F2D" w:rsidP="00687E31">
                      <w:pPr>
                        <w:jc w:val="center"/>
                        <w:rPr>
                          <w:sz w:val="32"/>
                          <w:szCs w:val="32"/>
                        </w:rPr>
                      </w:pPr>
                    </w:p>
                    <w:p w14:paraId="194FED15" w14:textId="77777777" w:rsidR="00B01F2D" w:rsidRDefault="00B01F2D" w:rsidP="00687E31">
                      <w:pPr>
                        <w:jc w:val="center"/>
                        <w:rPr>
                          <w:sz w:val="32"/>
                          <w:szCs w:val="32"/>
                        </w:rPr>
                      </w:pPr>
                    </w:p>
                    <w:p w14:paraId="2A470FB4" w14:textId="77777777" w:rsidR="00B01F2D" w:rsidRDefault="00B01F2D" w:rsidP="00687E31">
                      <w:pPr>
                        <w:jc w:val="center"/>
                        <w:rPr>
                          <w:sz w:val="32"/>
                          <w:szCs w:val="32"/>
                        </w:rPr>
                      </w:pPr>
                    </w:p>
                    <w:p w14:paraId="03323467" w14:textId="77777777" w:rsidR="00687E31" w:rsidRPr="00687E31" w:rsidRDefault="00687E31" w:rsidP="00687E31">
                      <w:pPr>
                        <w:jc w:val="center"/>
                        <w:rPr>
                          <w:sz w:val="32"/>
                          <w:szCs w:val="32"/>
                        </w:rPr>
                      </w:pPr>
                    </w:p>
                  </w:txbxContent>
                </v:textbox>
                <w10:wrap anchorx="margin"/>
              </v:shape>
            </w:pict>
          </mc:Fallback>
        </mc:AlternateContent>
      </w:r>
    </w:p>
    <w:p w14:paraId="65D99EA4" w14:textId="77777777" w:rsidR="00687E31" w:rsidRDefault="00687E31"/>
    <w:p w14:paraId="68A7F8F4" w14:textId="77777777" w:rsidR="00687E31" w:rsidRDefault="00687E31"/>
    <w:p w14:paraId="0F06A0C1" w14:textId="77777777" w:rsidR="00687E31" w:rsidRDefault="00687E31"/>
    <w:p w14:paraId="0C51C61C" w14:textId="77777777" w:rsidR="00687E31" w:rsidRDefault="00687E31"/>
    <w:p w14:paraId="3829EA47" w14:textId="77777777" w:rsidR="00687E31" w:rsidRDefault="00687E31"/>
    <w:p w14:paraId="3B0D71EC" w14:textId="77777777" w:rsidR="00687E31" w:rsidRDefault="00687E31"/>
    <w:p w14:paraId="0DD83332" w14:textId="77777777" w:rsidR="00687E31" w:rsidRDefault="00687E31"/>
    <w:p w14:paraId="3A30AB14" w14:textId="77777777" w:rsidR="00687E31" w:rsidRPr="00B01F2D" w:rsidRDefault="00B01F2D" w:rsidP="00B01F2D">
      <w:pPr>
        <w:jc w:val="center"/>
        <w:rPr>
          <w:sz w:val="28"/>
          <w:szCs w:val="28"/>
        </w:rPr>
      </w:pPr>
      <w:r>
        <w:rPr>
          <w:sz w:val="28"/>
          <w:szCs w:val="28"/>
        </w:rPr>
        <w:t xml:space="preserve">NAAM: </w:t>
      </w:r>
    </w:p>
    <w:p w14:paraId="781FF4A8" w14:textId="77777777" w:rsidR="00687E31" w:rsidRDefault="00687E31"/>
    <w:p w14:paraId="7CF9BB6D" w14:textId="77777777" w:rsidR="00687E31" w:rsidRDefault="00687E31"/>
    <w:p w14:paraId="1398421B" w14:textId="77777777" w:rsidR="00687E31" w:rsidRDefault="00687E31"/>
    <w:p w14:paraId="532CC2E0" w14:textId="77777777" w:rsidR="00687E31" w:rsidRDefault="00687E31"/>
    <w:p w14:paraId="773CE6A2" w14:textId="77777777" w:rsidR="00687E31" w:rsidRDefault="00687E31"/>
    <w:p w14:paraId="7668DE31" w14:textId="77777777" w:rsidR="00687E31" w:rsidRDefault="00687E31"/>
    <w:p w14:paraId="3020FC0E" w14:textId="77777777" w:rsidR="00687E31" w:rsidRDefault="00687E31"/>
    <w:p w14:paraId="7C728178" w14:textId="77777777" w:rsidR="00687E31" w:rsidRDefault="00687E31"/>
    <w:p w14:paraId="4FDDD75F" w14:textId="77777777" w:rsidR="00687E31" w:rsidRDefault="00687E31"/>
    <w:p w14:paraId="0C9C3E3E" w14:textId="77777777" w:rsidR="00687E31" w:rsidRDefault="00687E31"/>
    <w:p w14:paraId="610C851F" w14:textId="77777777" w:rsidR="00687E31" w:rsidRDefault="00687E31"/>
    <w:p w14:paraId="385BE3BC" w14:textId="77777777" w:rsidR="00687E31" w:rsidRDefault="00687E31"/>
    <w:p w14:paraId="5CE0149A" w14:textId="77777777" w:rsidR="00DB7647" w:rsidRDefault="00DB7647" w:rsidP="00DB7647">
      <w:bookmarkStart w:id="0" w:name="_GoBack"/>
      <w:bookmarkEnd w:id="0"/>
    </w:p>
    <w:p w14:paraId="14B1EB54" w14:textId="13B857A5" w:rsidR="00DB7647" w:rsidRDefault="00DB7647" w:rsidP="00DB7647">
      <w:pPr>
        <w:pStyle w:val="ListParagraph"/>
        <w:numPr>
          <w:ilvl w:val="0"/>
          <w:numId w:val="1"/>
        </w:numPr>
        <w:pBdr>
          <w:bottom w:val="single" w:sz="4" w:space="1" w:color="auto"/>
        </w:pBdr>
        <w:rPr>
          <w:sz w:val="28"/>
          <w:szCs w:val="28"/>
        </w:rPr>
      </w:pPr>
      <w:r w:rsidRPr="00A9331D">
        <w:rPr>
          <w:sz w:val="28"/>
          <w:szCs w:val="28"/>
        </w:rPr>
        <w:t>Inleiding</w:t>
      </w:r>
    </w:p>
    <w:p w14:paraId="220702E0" w14:textId="77777777" w:rsidR="001838CB" w:rsidRPr="001838CB" w:rsidRDefault="001838CB" w:rsidP="001838CB">
      <w:pPr>
        <w:pStyle w:val="ListParagraph"/>
        <w:rPr>
          <w:sz w:val="28"/>
          <w:szCs w:val="28"/>
        </w:rPr>
      </w:pPr>
    </w:p>
    <w:p w14:paraId="089DC52B" w14:textId="77777777" w:rsidR="00DB7647" w:rsidRDefault="00DB7647" w:rsidP="00DB7647">
      <w:pPr>
        <w:pStyle w:val="ListParagraph"/>
        <w:numPr>
          <w:ilvl w:val="0"/>
          <w:numId w:val="5"/>
        </w:numPr>
      </w:pPr>
      <w:r>
        <w:t>Wat is een portfolio?</w:t>
      </w:r>
    </w:p>
    <w:p w14:paraId="27A1B952" w14:textId="77777777" w:rsidR="00DB7647" w:rsidRDefault="00DB7647" w:rsidP="00DB7647">
      <w:pPr>
        <w:pStyle w:val="ListParagraph"/>
      </w:pPr>
    </w:p>
    <w:p w14:paraId="024F4932" w14:textId="77777777" w:rsidR="00DB7647" w:rsidRDefault="00DB7647" w:rsidP="00DB7647">
      <w:pPr>
        <w:pStyle w:val="ListParagraph"/>
        <w:numPr>
          <w:ilvl w:val="0"/>
          <w:numId w:val="7"/>
        </w:numPr>
        <w:jc w:val="both"/>
      </w:pPr>
      <w:r>
        <w:t>Artiesten en reclamebureaus gebruiken een portfolio, i.e. een map met voorbeelden van hun werk om nieuwe klanten te overtuigen van hun kwaliteiten.</w:t>
      </w:r>
    </w:p>
    <w:p w14:paraId="36B7C4CD" w14:textId="77777777" w:rsidR="00DB7647" w:rsidRDefault="00DB7647" w:rsidP="00DB7647">
      <w:pPr>
        <w:pStyle w:val="ListParagraph"/>
        <w:numPr>
          <w:ilvl w:val="0"/>
          <w:numId w:val="7"/>
        </w:numPr>
        <w:jc w:val="both"/>
      </w:pPr>
      <w:r>
        <w:t>We vragen je ook een soort portfolio op te maken nl. een inventarisatie van situaties en voorbeelden waardoor je je “titels en verdiensten” kan verhelderen en zo je achtergrond, je kwaliteiten en het potentieel voor het opnemen van de rol van algemeen directeur kan verduidelijken.</w:t>
      </w:r>
    </w:p>
    <w:p w14:paraId="4305CACF" w14:textId="77777777" w:rsidR="00DB7647" w:rsidRDefault="00DB7647" w:rsidP="00DB7647">
      <w:pPr>
        <w:pStyle w:val="ListParagraph"/>
        <w:numPr>
          <w:ilvl w:val="0"/>
          <w:numId w:val="7"/>
        </w:numPr>
        <w:jc w:val="both"/>
      </w:pPr>
      <w:r>
        <w:t xml:space="preserve">We vragen je dit te doen aan de hand van de resultaatsgebieden uit de functieomschrijving die hieronder omschreven staan en die relevant zijn voor de functie van algemeen directeur. </w:t>
      </w:r>
    </w:p>
    <w:p w14:paraId="50424BFA" w14:textId="77777777" w:rsidR="00DB7647" w:rsidRDefault="00DB7647" w:rsidP="00DB7647">
      <w:pPr>
        <w:pStyle w:val="ListParagraph"/>
        <w:numPr>
          <w:ilvl w:val="0"/>
          <w:numId w:val="7"/>
        </w:numPr>
        <w:jc w:val="both"/>
      </w:pPr>
      <w:r>
        <w:t>Je hoeft je in de opmaak van je portofolio niet noodzakelijkerwijze te beperken tot je professionele achtergrond in de strikte betekenis.</w:t>
      </w:r>
    </w:p>
    <w:p w14:paraId="1A699B6D" w14:textId="4521A1EE" w:rsidR="00DB7647" w:rsidRDefault="00DB7647" w:rsidP="00DB7647">
      <w:pPr>
        <w:pStyle w:val="ListParagraph"/>
        <w:numPr>
          <w:ilvl w:val="0"/>
          <w:numId w:val="7"/>
        </w:numPr>
        <w:jc w:val="both"/>
      </w:pPr>
      <w:r>
        <w:t xml:space="preserve">We vragen om aan deze portfolio een overzicht van je </w:t>
      </w:r>
      <w:r w:rsidR="002D21C7">
        <w:t>cv</w:t>
      </w:r>
      <w:r>
        <w:t xml:space="preserve"> toe te voegen. Je kan naar eigen inzicht deze portfolio nog aanvullen door ook andere formele documenten toe te voegen waarmee je je achtergrond, kwaliteiten en potentieel verder kan staven.</w:t>
      </w:r>
    </w:p>
    <w:p w14:paraId="607C63C3" w14:textId="77777777" w:rsidR="00DB7647" w:rsidRDefault="00DB7647" w:rsidP="00DB7647">
      <w:pPr>
        <w:pStyle w:val="ListParagraph"/>
        <w:ind w:left="1068"/>
      </w:pPr>
    </w:p>
    <w:p w14:paraId="1F0C0E67" w14:textId="77777777" w:rsidR="00DB7647" w:rsidRDefault="00DB7647" w:rsidP="00DB7647">
      <w:pPr>
        <w:pStyle w:val="ListParagraph"/>
        <w:numPr>
          <w:ilvl w:val="0"/>
          <w:numId w:val="5"/>
        </w:numPr>
      </w:pPr>
      <w:r>
        <w:t>Hoe wordt deze porfolio gebruikt?</w:t>
      </w:r>
    </w:p>
    <w:p w14:paraId="123F5D18" w14:textId="5CAB0D9F" w:rsidR="005E1EBF" w:rsidRDefault="00DB7647" w:rsidP="005E1EBF">
      <w:pPr>
        <w:pStyle w:val="ListParagraph"/>
        <w:numPr>
          <w:ilvl w:val="0"/>
          <w:numId w:val="8"/>
        </w:numPr>
        <w:jc w:val="both"/>
      </w:pPr>
      <w:r>
        <w:t>Voormalige titularissen van het ambt van gemeentesecretaris en de titularissen van het ambt van secretaris van het openbaar centrum voor maatschappelijk welzijn die in hun bestuur niet zijn aangesteld als algemeen directeur</w:t>
      </w:r>
      <w:r w:rsidR="001838CB">
        <w:t xml:space="preserve"> en waar er een algemeen directeur is aangesteld,</w:t>
      </w:r>
      <w:r>
        <w:t xml:space="preserve"> worden vrijgesteld van de selectieprocedure. Wanneer er zich één of meerdere kandidaten hebben aangemeld die vrijgesteld zijn van het doorlopen van de</w:t>
      </w:r>
      <w:r w:rsidR="005E1EBF">
        <w:t xml:space="preserve"> </w:t>
      </w:r>
      <w:r>
        <w:t>selectieprocedure met toepassing van artikel 589 van het decreet lokaal</w:t>
      </w:r>
      <w:r w:rsidR="005E1EBF">
        <w:t xml:space="preserve"> </w:t>
      </w:r>
      <w:r>
        <w:t xml:space="preserve">bestuur, stelt de gemeenteraad de algemeen directeur aan op basis van een </w:t>
      </w:r>
      <w:r w:rsidRPr="005E1EBF">
        <w:rPr>
          <w:b/>
          <w:bCs/>
        </w:rPr>
        <w:t>systematische vergelijking van de titels en verdiensten van de kandidaat of kandidaten</w:t>
      </w:r>
      <w:r>
        <w:t xml:space="preserve"> die voldoen aan de aanwervings</w:t>
      </w:r>
      <w:r w:rsidR="002D21C7">
        <w:t>voorwaarden</w:t>
      </w:r>
      <w:r>
        <w:t>, enerzijds en de kandidaten zoals bedoeld hierboven, anderzijds, in het licht van de functiebeschrijving met functieprofiel en competentievereisten.</w:t>
      </w:r>
      <w:r w:rsidR="006D2E75">
        <w:t xml:space="preserve"> </w:t>
      </w:r>
      <w:r w:rsidR="005E1EBF">
        <w:t>In dat geval organiseert de gemeenteraad een bijkomende proef, met name een interview en assessment center om de titels en verdiensten van de geschikte kandidaten beter te kunnen peilen en de systematische vergelijking van titels en verdiensten te ondersteunen. Ook het portfolio van de kandidaten maakt deel uit van de vergelijking. Indien de titels en verdiensten van de eerst gerangschikte kandidaat uit de selectieprocedure het best beoordeeld word</w:t>
      </w:r>
      <w:r w:rsidR="007C10D6">
        <w:t>en</w:t>
      </w:r>
      <w:r w:rsidR="005E1EBF">
        <w:t xml:space="preserve"> doch deze kandidaat de functie van algemeen directeur niet wenst op te nemen, worden de titels en verdiensten van de tweede gerangschikte kandidaat uit de selectieprocedure vergeleken met de titels en verdiensten van de vrijgestelde kandidaten, enz.</w:t>
      </w:r>
    </w:p>
    <w:p w14:paraId="060B2A33" w14:textId="77777777" w:rsidR="00DB7647" w:rsidRDefault="00DB7647" w:rsidP="00DB7647">
      <w:pPr>
        <w:pStyle w:val="ListParagraph"/>
        <w:numPr>
          <w:ilvl w:val="0"/>
          <w:numId w:val="8"/>
        </w:numPr>
        <w:jc w:val="both"/>
      </w:pPr>
      <w:r>
        <w:t>Je portfolio maakt deel uit van die systematische vergelijking van titels en verdiensten.</w:t>
      </w:r>
    </w:p>
    <w:p w14:paraId="755EA3F7" w14:textId="77777777" w:rsidR="00A9331D" w:rsidRDefault="00A9331D">
      <w:r>
        <w:br w:type="page"/>
      </w:r>
    </w:p>
    <w:p w14:paraId="4AC538D6" w14:textId="77777777" w:rsidR="00A9331D" w:rsidRDefault="00A9331D" w:rsidP="00A9331D">
      <w:pPr>
        <w:jc w:val="both"/>
      </w:pPr>
    </w:p>
    <w:p w14:paraId="0B223832" w14:textId="77777777" w:rsidR="00A9331D" w:rsidRDefault="00A9331D" w:rsidP="00A9331D">
      <w:pPr>
        <w:jc w:val="both"/>
      </w:pPr>
    </w:p>
    <w:p w14:paraId="3AD29075" w14:textId="77777777" w:rsidR="00DB7647" w:rsidRPr="00A9331D" w:rsidRDefault="00DB7647" w:rsidP="00A9331D">
      <w:pPr>
        <w:pStyle w:val="ListParagraph"/>
        <w:numPr>
          <w:ilvl w:val="0"/>
          <w:numId w:val="1"/>
        </w:numPr>
        <w:pBdr>
          <w:bottom w:val="single" w:sz="4" w:space="1" w:color="auto"/>
        </w:pBdr>
        <w:jc w:val="both"/>
        <w:rPr>
          <w:sz w:val="28"/>
          <w:szCs w:val="28"/>
        </w:rPr>
      </w:pPr>
      <w:r w:rsidRPr="00A9331D">
        <w:rPr>
          <w:sz w:val="28"/>
          <w:szCs w:val="28"/>
        </w:rPr>
        <w:t>CV</w:t>
      </w:r>
      <w:r w:rsidR="00A9331D" w:rsidRPr="00A9331D">
        <w:rPr>
          <w:sz w:val="28"/>
          <w:szCs w:val="28"/>
        </w:rPr>
        <w:t xml:space="preserve"> </w:t>
      </w:r>
      <w:r w:rsidRPr="00A9331D">
        <w:rPr>
          <w:sz w:val="28"/>
          <w:szCs w:val="28"/>
        </w:rPr>
        <w:t>-</w:t>
      </w:r>
      <w:r w:rsidR="00A9331D" w:rsidRPr="00A9331D">
        <w:rPr>
          <w:sz w:val="28"/>
          <w:szCs w:val="28"/>
        </w:rPr>
        <w:t xml:space="preserve"> </w:t>
      </w:r>
      <w:r w:rsidRPr="00A9331D">
        <w:rPr>
          <w:sz w:val="28"/>
          <w:szCs w:val="28"/>
        </w:rPr>
        <w:t xml:space="preserve">Analyse </w:t>
      </w:r>
    </w:p>
    <w:p w14:paraId="3AFCBE7B" w14:textId="77777777" w:rsidR="00A9331D" w:rsidRDefault="00A9331D" w:rsidP="00A9331D">
      <w:pPr>
        <w:jc w:val="both"/>
      </w:pPr>
    </w:p>
    <w:p w14:paraId="0D2456B1" w14:textId="5F0FA97C" w:rsidR="00A9331D" w:rsidRDefault="00A9331D" w:rsidP="00A9331D">
      <w:pPr>
        <w:ind w:firstLine="360"/>
        <w:jc w:val="both"/>
      </w:pPr>
      <w:r>
        <w:t>V</w:t>
      </w:r>
      <w:r w:rsidRPr="00A9331D">
        <w:t xml:space="preserve">oeg aan deze portfolio </w:t>
      </w:r>
      <w:r w:rsidR="0051369A">
        <w:t>zeker een cv toe.</w:t>
      </w:r>
    </w:p>
    <w:p w14:paraId="461E8E41" w14:textId="77777777" w:rsidR="00A9331D" w:rsidRDefault="00A9331D" w:rsidP="00A9331D">
      <w:pPr>
        <w:pStyle w:val="ListParagraph"/>
        <w:numPr>
          <w:ilvl w:val="0"/>
          <w:numId w:val="9"/>
        </w:numPr>
        <w:jc w:val="both"/>
      </w:pPr>
      <w:r>
        <w:t>Ervaringen</w:t>
      </w:r>
    </w:p>
    <w:p w14:paraId="1D44382B" w14:textId="77777777" w:rsidR="00A9331D" w:rsidRDefault="00A9331D" w:rsidP="00A9331D">
      <w:pPr>
        <w:ind w:left="360"/>
        <w:jc w:val="both"/>
      </w:pPr>
      <w:r w:rsidRPr="00A9331D">
        <w:t xml:space="preserve">Wat zijn je belangrijkste ervaringen waarop je kan terugvallen voor de functie van algemeen directeur. Beperk je tot </w:t>
      </w:r>
      <w:r w:rsidRPr="00A9331D">
        <w:rPr>
          <w:b/>
          <w:bCs/>
        </w:rPr>
        <w:t>maximum 5 ervaringen en maximum 2 pagina’s</w:t>
      </w:r>
      <w:r w:rsidRPr="00A9331D">
        <w:t>. Maak per ervaring duidelijk waarom je die ervaring relevant vindt voor de functie van algemeen directeur, wat daarin jouw output of prestatie was en wat je daaruit geleerd hebt.</w:t>
      </w:r>
    </w:p>
    <w:p w14:paraId="5D2B9A51" w14:textId="77777777" w:rsidR="00A9331D" w:rsidRDefault="00A9331D">
      <w:r>
        <w:br w:type="page"/>
      </w:r>
    </w:p>
    <w:p w14:paraId="6CCC0750" w14:textId="77777777" w:rsidR="00A9331D" w:rsidRDefault="00A9331D" w:rsidP="00A9331D">
      <w:pPr>
        <w:ind w:left="360"/>
        <w:jc w:val="both"/>
      </w:pPr>
    </w:p>
    <w:p w14:paraId="6A418BDC" w14:textId="4905A0A2" w:rsidR="00A9331D" w:rsidRPr="00A56CBE" w:rsidRDefault="00A56CBE" w:rsidP="00A56CBE">
      <w:pPr>
        <w:rPr>
          <w:sz w:val="28"/>
          <w:szCs w:val="28"/>
        </w:rPr>
      </w:pPr>
      <w:r>
        <w:rPr>
          <w:sz w:val="28"/>
          <w:szCs w:val="28"/>
        </w:rPr>
        <w:t>Ervaring</w:t>
      </w:r>
      <w:r w:rsidR="00A9331D">
        <w:rPr>
          <w:noProof/>
        </w:rPr>
        <mc:AlternateContent>
          <mc:Choice Requires="wps">
            <w:drawing>
              <wp:anchor distT="0" distB="0" distL="114300" distR="114300" simplePos="0" relativeHeight="251660288" behindDoc="0" locked="0" layoutInCell="1" allowOverlap="1" wp14:anchorId="2C283591" wp14:editId="1D9BC256">
                <wp:simplePos x="0" y="0"/>
                <wp:positionH relativeFrom="margin">
                  <wp:align>right</wp:align>
                </wp:positionH>
                <wp:positionV relativeFrom="paragraph">
                  <wp:posOffset>291217</wp:posOffset>
                </wp:positionV>
                <wp:extent cx="5756744" cy="8261405"/>
                <wp:effectExtent l="0" t="0" r="15875" b="25400"/>
                <wp:wrapNone/>
                <wp:docPr id="14" name="Tekstvak 14"/>
                <wp:cNvGraphicFramePr/>
                <a:graphic xmlns:a="http://schemas.openxmlformats.org/drawingml/2006/main">
                  <a:graphicData uri="http://schemas.microsoft.com/office/word/2010/wordprocessingShape">
                    <wps:wsp>
                      <wps:cNvSpPr txBox="1"/>
                      <wps:spPr>
                        <a:xfrm>
                          <a:off x="0" y="0"/>
                          <a:ext cx="5756744" cy="8261405"/>
                        </a:xfrm>
                        <a:prstGeom prst="rect">
                          <a:avLst/>
                        </a:prstGeom>
                        <a:solidFill>
                          <a:schemeClr val="lt1"/>
                        </a:solidFill>
                        <a:ln w="3175">
                          <a:solidFill>
                            <a:prstClr val="black"/>
                          </a:solidFill>
                        </a:ln>
                      </wps:spPr>
                      <wps:txbx>
                        <w:txbxContent>
                          <w:p w14:paraId="7DB5CE38" w14:textId="77777777" w:rsidR="00516E5A" w:rsidRDefault="00516E5A">
                            <w:pPr>
                              <w:rPr>
                                <w:sz w:val="28"/>
                                <w:szCs w:val="28"/>
                              </w:rPr>
                            </w:pPr>
                          </w:p>
                          <w:p w14:paraId="42B5397F" w14:textId="77777777" w:rsidR="00516E5A" w:rsidRPr="00764C10" w:rsidRDefault="00516E5A"/>
                          <w:p w14:paraId="3D6BA06B" w14:textId="77777777" w:rsidR="00516E5A" w:rsidRPr="00516E5A" w:rsidRDefault="00516E5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3591" id="Tekstvak 14" o:spid="_x0000_s1027" type="#_x0000_t202" style="position:absolute;margin-left:402.1pt;margin-top:22.95pt;width:453.3pt;height:6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" fillcolor="white [3201]" strokeweight=".25pt">
                <v:textbox>
                  <w:txbxContent>
                    <w:p w14:paraId="7DB5CE38" w14:textId="77777777" w:rsidR="00516E5A" w:rsidRDefault="00516E5A">
                      <w:pPr>
                        <w:rPr>
                          <w:sz w:val="28"/>
                          <w:szCs w:val="28"/>
                        </w:rPr>
                      </w:pPr>
                    </w:p>
                    <w:p w14:paraId="42B5397F" w14:textId="77777777" w:rsidR="00516E5A" w:rsidRPr="00764C10" w:rsidRDefault="00516E5A"/>
                    <w:p w14:paraId="3D6BA06B" w14:textId="77777777" w:rsidR="00516E5A" w:rsidRPr="00516E5A" w:rsidRDefault="00516E5A">
                      <w:pPr>
                        <w:rPr>
                          <w:sz w:val="28"/>
                          <w:szCs w:val="28"/>
                        </w:rPr>
                      </w:pPr>
                    </w:p>
                  </w:txbxContent>
                </v:textbox>
                <w10:wrap anchorx="margin"/>
              </v:shape>
            </w:pict>
          </mc:Fallback>
        </mc:AlternateContent>
      </w:r>
      <w:r w:rsidR="004208DD">
        <w:rPr>
          <w:sz w:val="28"/>
          <w:szCs w:val="28"/>
        </w:rPr>
        <w:t>en</w:t>
      </w:r>
    </w:p>
    <w:p w14:paraId="6F9F643D" w14:textId="77777777" w:rsidR="00A9331D" w:rsidRDefault="00A9331D" w:rsidP="00A9331D">
      <w:pPr>
        <w:jc w:val="both"/>
      </w:pPr>
      <w:r>
        <w:t xml:space="preserve">Ervaring 1 </w:t>
      </w:r>
    </w:p>
    <w:p w14:paraId="50D578E3" w14:textId="77777777" w:rsidR="00A9331D" w:rsidRDefault="00A9331D" w:rsidP="00A9331D">
      <w:pPr>
        <w:jc w:val="both"/>
      </w:pPr>
    </w:p>
    <w:p w14:paraId="288B78B4" w14:textId="77777777" w:rsidR="00A9331D" w:rsidRDefault="00A9331D" w:rsidP="00A9331D">
      <w:pPr>
        <w:jc w:val="both"/>
      </w:pPr>
    </w:p>
    <w:p w14:paraId="09A25BDF" w14:textId="77777777" w:rsidR="00516E5A" w:rsidRDefault="00516E5A" w:rsidP="00A9331D">
      <w:pPr>
        <w:jc w:val="both"/>
      </w:pPr>
    </w:p>
    <w:p w14:paraId="34AB429E" w14:textId="77777777" w:rsidR="00516E5A" w:rsidRDefault="00516E5A" w:rsidP="00A9331D">
      <w:pPr>
        <w:jc w:val="both"/>
      </w:pPr>
    </w:p>
    <w:p w14:paraId="2927819D" w14:textId="77777777" w:rsidR="00516E5A" w:rsidRDefault="00516E5A" w:rsidP="00A9331D">
      <w:pPr>
        <w:jc w:val="both"/>
      </w:pPr>
    </w:p>
    <w:p w14:paraId="6BA4322F" w14:textId="77777777" w:rsidR="00516E5A" w:rsidRDefault="00516E5A" w:rsidP="00A9331D">
      <w:pPr>
        <w:jc w:val="both"/>
      </w:pPr>
    </w:p>
    <w:p w14:paraId="1526203A" w14:textId="77777777" w:rsidR="00516E5A" w:rsidRDefault="00516E5A" w:rsidP="00A9331D">
      <w:pPr>
        <w:jc w:val="both"/>
      </w:pPr>
    </w:p>
    <w:p w14:paraId="72AEFAF4" w14:textId="77777777" w:rsidR="00516E5A" w:rsidRDefault="00516E5A" w:rsidP="00A9331D">
      <w:pPr>
        <w:jc w:val="both"/>
      </w:pPr>
    </w:p>
    <w:p w14:paraId="3DDE5116" w14:textId="77777777" w:rsidR="00516E5A" w:rsidRDefault="00516E5A" w:rsidP="00A9331D">
      <w:pPr>
        <w:jc w:val="both"/>
      </w:pPr>
    </w:p>
    <w:p w14:paraId="14D988F2" w14:textId="77777777" w:rsidR="00516E5A" w:rsidRDefault="00516E5A" w:rsidP="00A9331D">
      <w:pPr>
        <w:jc w:val="both"/>
      </w:pPr>
    </w:p>
    <w:p w14:paraId="7867581E" w14:textId="77777777" w:rsidR="00516E5A" w:rsidRDefault="00516E5A" w:rsidP="00A9331D">
      <w:pPr>
        <w:jc w:val="both"/>
      </w:pPr>
    </w:p>
    <w:p w14:paraId="2FAC7D8C" w14:textId="77777777" w:rsidR="00516E5A" w:rsidRDefault="00516E5A" w:rsidP="00A9331D">
      <w:pPr>
        <w:jc w:val="both"/>
      </w:pPr>
    </w:p>
    <w:p w14:paraId="07592713" w14:textId="77777777" w:rsidR="00516E5A" w:rsidRDefault="00516E5A" w:rsidP="00A9331D">
      <w:pPr>
        <w:jc w:val="both"/>
      </w:pPr>
    </w:p>
    <w:p w14:paraId="023CB4C2" w14:textId="77777777" w:rsidR="00516E5A" w:rsidRDefault="00516E5A" w:rsidP="00A9331D">
      <w:pPr>
        <w:jc w:val="both"/>
      </w:pPr>
    </w:p>
    <w:p w14:paraId="6DEF3A6F" w14:textId="77777777" w:rsidR="00516E5A" w:rsidRDefault="00516E5A" w:rsidP="00A9331D">
      <w:pPr>
        <w:jc w:val="both"/>
      </w:pPr>
    </w:p>
    <w:p w14:paraId="0DA1AADE" w14:textId="77777777" w:rsidR="00516E5A" w:rsidRDefault="00516E5A" w:rsidP="00A9331D">
      <w:pPr>
        <w:jc w:val="both"/>
      </w:pPr>
    </w:p>
    <w:p w14:paraId="0E24B87B" w14:textId="77777777" w:rsidR="00516E5A" w:rsidRDefault="00516E5A" w:rsidP="00A9331D">
      <w:pPr>
        <w:jc w:val="both"/>
      </w:pPr>
    </w:p>
    <w:p w14:paraId="31C5F225" w14:textId="77777777" w:rsidR="00516E5A" w:rsidRDefault="00516E5A" w:rsidP="00A9331D">
      <w:pPr>
        <w:jc w:val="both"/>
      </w:pPr>
    </w:p>
    <w:p w14:paraId="11E73668" w14:textId="77777777" w:rsidR="00516E5A" w:rsidRDefault="00516E5A" w:rsidP="00A9331D">
      <w:pPr>
        <w:jc w:val="both"/>
      </w:pPr>
    </w:p>
    <w:p w14:paraId="6E1EF9C3" w14:textId="77777777" w:rsidR="00516E5A" w:rsidRDefault="00516E5A" w:rsidP="00A9331D">
      <w:pPr>
        <w:jc w:val="both"/>
      </w:pPr>
    </w:p>
    <w:p w14:paraId="3560A0B5" w14:textId="77777777" w:rsidR="00516E5A" w:rsidRDefault="00516E5A" w:rsidP="00A9331D">
      <w:pPr>
        <w:jc w:val="both"/>
      </w:pPr>
    </w:p>
    <w:p w14:paraId="570204C3" w14:textId="77777777" w:rsidR="00516E5A" w:rsidRDefault="00516E5A" w:rsidP="00A9331D">
      <w:pPr>
        <w:jc w:val="both"/>
      </w:pPr>
    </w:p>
    <w:p w14:paraId="037D91D9" w14:textId="77777777" w:rsidR="00516E5A" w:rsidRDefault="00516E5A" w:rsidP="00A9331D">
      <w:pPr>
        <w:jc w:val="both"/>
      </w:pPr>
    </w:p>
    <w:p w14:paraId="0350DF9E" w14:textId="77777777" w:rsidR="00516E5A" w:rsidRDefault="00516E5A" w:rsidP="00A9331D">
      <w:pPr>
        <w:jc w:val="both"/>
      </w:pPr>
    </w:p>
    <w:p w14:paraId="653DA3A0" w14:textId="08E4EEF3" w:rsidR="00ED0836" w:rsidRDefault="00ED0836" w:rsidP="004208DD">
      <w:pPr>
        <w:rPr>
          <w:sz w:val="28"/>
          <w:szCs w:val="28"/>
        </w:rPr>
      </w:pPr>
    </w:p>
    <w:p w14:paraId="2E4D4AFB" w14:textId="77777777" w:rsidR="00ED0836" w:rsidRDefault="00ED0836" w:rsidP="004208DD">
      <w:pPr>
        <w:rPr>
          <w:sz w:val="28"/>
          <w:szCs w:val="28"/>
        </w:rPr>
      </w:pPr>
    </w:p>
    <w:p w14:paraId="2266A68F" w14:textId="014F4439" w:rsidR="00A56CBE" w:rsidRPr="00ED0836" w:rsidRDefault="00ED0836" w:rsidP="004208DD">
      <w:pPr>
        <w:rPr>
          <w:sz w:val="28"/>
          <w:szCs w:val="28"/>
        </w:rPr>
      </w:pPr>
      <w:r>
        <w:rPr>
          <w:noProof/>
        </w:rPr>
        <w:lastRenderedPageBreak/>
        <mc:AlternateContent>
          <mc:Choice Requires="wps">
            <w:drawing>
              <wp:anchor distT="0" distB="0" distL="114300" distR="114300" simplePos="0" relativeHeight="251715584" behindDoc="0" locked="0" layoutInCell="1" allowOverlap="1" wp14:anchorId="58F8F82D" wp14:editId="6255BC66">
                <wp:simplePos x="0" y="0"/>
                <wp:positionH relativeFrom="margin">
                  <wp:posOffset>0</wp:posOffset>
                </wp:positionH>
                <wp:positionV relativeFrom="paragraph">
                  <wp:posOffset>0</wp:posOffset>
                </wp:positionV>
                <wp:extent cx="5756744" cy="8261405"/>
                <wp:effectExtent l="0" t="0" r="15875" b="25400"/>
                <wp:wrapNone/>
                <wp:docPr id="1" name="Tekstvak 1"/>
                <wp:cNvGraphicFramePr/>
                <a:graphic xmlns:a="http://schemas.openxmlformats.org/drawingml/2006/main">
                  <a:graphicData uri="http://schemas.microsoft.com/office/word/2010/wordprocessingShape">
                    <wps:wsp>
                      <wps:cNvSpPr txBox="1"/>
                      <wps:spPr>
                        <a:xfrm>
                          <a:off x="0" y="0"/>
                          <a:ext cx="5756744" cy="8261405"/>
                        </a:xfrm>
                        <a:prstGeom prst="rect">
                          <a:avLst/>
                        </a:prstGeom>
                        <a:solidFill>
                          <a:schemeClr val="lt1"/>
                        </a:solidFill>
                        <a:ln w="3175">
                          <a:solidFill>
                            <a:prstClr val="black"/>
                          </a:solidFill>
                        </a:ln>
                      </wps:spPr>
                      <wps:txbx>
                        <w:txbxContent>
                          <w:p w14:paraId="1858A422" w14:textId="55A114C6" w:rsidR="00ED0836" w:rsidRPr="00764C10" w:rsidRDefault="00ED0836" w:rsidP="00ED0836"/>
                          <w:p w14:paraId="1B9D6C45" w14:textId="77777777" w:rsidR="00ED0836" w:rsidRPr="00516E5A" w:rsidRDefault="00ED0836" w:rsidP="00ED083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F82D" id="Tekstvak 1" o:spid="_x0000_s1028" type="#_x0000_t202" style="position:absolute;margin-left:0;margin-top:0;width:453.3pt;height:65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" fillcolor="white [3201]" strokeweight=".25pt">
                <v:textbox>
                  <w:txbxContent>
                    <w:p w14:paraId="1858A422" w14:textId="55A114C6" w:rsidR="00ED0836" w:rsidRPr="00764C10" w:rsidRDefault="00ED0836" w:rsidP="00ED0836"/>
                    <w:p w14:paraId="1B9D6C45" w14:textId="77777777" w:rsidR="00ED0836" w:rsidRPr="00516E5A" w:rsidRDefault="00ED0836" w:rsidP="00ED0836">
                      <w:pPr>
                        <w:rPr>
                          <w:sz w:val="28"/>
                          <w:szCs w:val="28"/>
                        </w:rPr>
                      </w:pPr>
                    </w:p>
                  </w:txbxContent>
                </v:textbox>
                <w10:wrap anchorx="margin"/>
              </v:shape>
            </w:pict>
          </mc:Fallback>
        </mc:AlternateContent>
      </w:r>
      <w:r>
        <w:rPr>
          <w:sz w:val="28"/>
          <w:szCs w:val="28"/>
        </w:rPr>
        <w:br w:type="page"/>
      </w:r>
    </w:p>
    <w:p w14:paraId="7BCEEBD5" w14:textId="77777777" w:rsidR="004208DD" w:rsidRDefault="004208DD" w:rsidP="004208DD">
      <w:pPr>
        <w:pStyle w:val="ListParagraph"/>
        <w:jc w:val="both"/>
        <w:rPr>
          <w:sz w:val="28"/>
          <w:szCs w:val="28"/>
        </w:rPr>
      </w:pPr>
    </w:p>
    <w:p w14:paraId="08BB1BE7" w14:textId="394088DA" w:rsidR="00764C10" w:rsidRPr="00764C10" w:rsidRDefault="00516E5A" w:rsidP="004208DD">
      <w:pPr>
        <w:pStyle w:val="ListParagraph"/>
        <w:numPr>
          <w:ilvl w:val="0"/>
          <w:numId w:val="1"/>
        </w:numPr>
        <w:pBdr>
          <w:bottom w:val="single" w:sz="4" w:space="1" w:color="auto"/>
        </w:pBdr>
        <w:jc w:val="both"/>
        <w:rPr>
          <w:sz w:val="28"/>
          <w:szCs w:val="28"/>
        </w:rPr>
      </w:pPr>
      <w:r>
        <w:rPr>
          <w:sz w:val="28"/>
          <w:szCs w:val="28"/>
        </w:rPr>
        <w:t>Resultaatgebied</w:t>
      </w:r>
      <w:r w:rsidR="00A56CBE">
        <w:rPr>
          <w:sz w:val="28"/>
          <w:szCs w:val="28"/>
        </w:rPr>
        <w:t>en</w:t>
      </w:r>
    </w:p>
    <w:p w14:paraId="0D2A1A2E" w14:textId="2131ED19" w:rsidR="00516E5A" w:rsidRDefault="00B94B0E" w:rsidP="00B94B0E">
      <w:pPr>
        <w:ind w:left="360"/>
        <w:jc w:val="both"/>
      </w:pPr>
      <w:r>
        <w:t>Alle informatie omtrent de</w:t>
      </w:r>
      <w:r w:rsidR="00681DD3">
        <w:t xml:space="preserve"> omschrijving van de</w:t>
      </w:r>
      <w:r>
        <w:t xml:space="preserve"> resultaatgebieden kan worden teruggevonden in de informatiebrochure. </w:t>
      </w:r>
      <w:r w:rsidR="00EB57E8">
        <w:t xml:space="preserve">Beperk je per resultaatgebied </w:t>
      </w:r>
      <w:r w:rsidR="00C60507">
        <w:t xml:space="preserve">tot </w:t>
      </w:r>
      <w:r w:rsidR="00C60507" w:rsidRPr="00C60507">
        <w:rPr>
          <w:b/>
          <w:bCs/>
        </w:rPr>
        <w:t xml:space="preserve">maximum </w:t>
      </w:r>
      <w:r w:rsidR="00B241D7">
        <w:rPr>
          <w:b/>
          <w:bCs/>
        </w:rPr>
        <w:t>één</w:t>
      </w:r>
      <w:r w:rsidR="00C60507">
        <w:t xml:space="preserve"> </w:t>
      </w:r>
      <w:r w:rsidR="00B241D7">
        <w:t>pagina</w:t>
      </w:r>
      <w:r w:rsidR="00C60507">
        <w:t>.</w:t>
      </w:r>
    </w:p>
    <w:p w14:paraId="233AFF19" w14:textId="77777777" w:rsidR="00B94B0E" w:rsidRDefault="00B94B0E" w:rsidP="00764C10">
      <w:pPr>
        <w:ind w:left="360"/>
        <w:jc w:val="both"/>
        <w:rPr>
          <w:b/>
          <w:bCs/>
        </w:rPr>
      </w:pPr>
      <w:r>
        <w:rPr>
          <w:b/>
          <w:bCs/>
        </w:rPr>
        <w:t>Geef telkens volgende zaken aan:</w:t>
      </w:r>
    </w:p>
    <w:p w14:paraId="29593840" w14:textId="77777777" w:rsidR="00B94B0E" w:rsidRPr="00B94B0E" w:rsidRDefault="00B94B0E" w:rsidP="00B94B0E">
      <w:pPr>
        <w:pStyle w:val="ListParagraph"/>
        <w:numPr>
          <w:ilvl w:val="0"/>
          <w:numId w:val="20"/>
        </w:numPr>
        <w:jc w:val="both"/>
        <w:rPr>
          <w:b/>
          <w:bCs/>
        </w:rPr>
      </w:pPr>
      <w:r>
        <w:t xml:space="preserve">Professionele opleidingen en diploma’s </w:t>
      </w:r>
    </w:p>
    <w:p w14:paraId="5ECFC4BE" w14:textId="77777777" w:rsidR="00B94B0E" w:rsidRPr="00B94B0E" w:rsidRDefault="00B94B0E" w:rsidP="00B94B0E">
      <w:pPr>
        <w:pStyle w:val="ListParagraph"/>
        <w:jc w:val="both"/>
        <w:rPr>
          <w:b/>
          <w:bCs/>
        </w:rPr>
      </w:pPr>
    </w:p>
    <w:p w14:paraId="63BB9087" w14:textId="77777777" w:rsidR="00B94B0E" w:rsidRDefault="00B94B0E" w:rsidP="00B94B0E">
      <w:pPr>
        <w:pStyle w:val="ListParagraph"/>
        <w:jc w:val="both"/>
      </w:pPr>
      <w:r w:rsidRPr="00B94B0E">
        <w:t xml:space="preserve">Vermeld je belangrijkste opleidingen/diploma’s die binnen </w:t>
      </w:r>
      <w:r>
        <w:t>het</w:t>
      </w:r>
      <w:r w:rsidRPr="00B94B0E">
        <w:t xml:space="preserve"> resultaatsgebied kunnen aangewend worden. Maak per opleiding/diploma duidelijk waarom je die relevant vindt, wat je eruit geleerd hebt en hoe je het geleerde toepast of gebruikt in de praktijk.</w:t>
      </w:r>
    </w:p>
    <w:p w14:paraId="2DA46D47" w14:textId="77777777" w:rsidR="00B94B0E" w:rsidRDefault="00B94B0E" w:rsidP="00B94B0E">
      <w:pPr>
        <w:pStyle w:val="ListParagraph"/>
        <w:jc w:val="both"/>
      </w:pPr>
    </w:p>
    <w:p w14:paraId="1800F54B" w14:textId="77777777" w:rsidR="00B94B0E" w:rsidRDefault="00B94B0E" w:rsidP="00B94B0E">
      <w:pPr>
        <w:pStyle w:val="ListParagraph"/>
        <w:jc w:val="both"/>
      </w:pPr>
    </w:p>
    <w:p w14:paraId="77CEF012" w14:textId="77777777" w:rsidR="00B94B0E" w:rsidRDefault="00B94B0E" w:rsidP="00B94B0E">
      <w:pPr>
        <w:pStyle w:val="ListParagraph"/>
        <w:numPr>
          <w:ilvl w:val="0"/>
          <w:numId w:val="20"/>
        </w:numPr>
        <w:jc w:val="both"/>
      </w:pPr>
      <w:r>
        <w:t>Professionele ervaringen</w:t>
      </w:r>
    </w:p>
    <w:p w14:paraId="58DCDAB9" w14:textId="77777777" w:rsidR="00B94B0E" w:rsidRDefault="00B94B0E" w:rsidP="00B94B0E">
      <w:pPr>
        <w:ind w:left="708"/>
        <w:jc w:val="both"/>
      </w:pPr>
      <w:r>
        <w:t>Wat zijn je belangrijkste ervaringen waarop je kan terugvallen voor het resultaatsgebied. Beperk je tot maximum 5 ervaringen. Maak per ervaring duidelijk waarom je die ervaring relevant vindt voor de functie van algemeen directeur, wat daarin jouw output of prestatie was en wat je daaruit geleerd hebt.</w:t>
      </w:r>
    </w:p>
    <w:p w14:paraId="2BBFD289" w14:textId="77777777" w:rsidR="00B94B0E" w:rsidRDefault="00B94B0E" w:rsidP="00B94B0E">
      <w:pPr>
        <w:jc w:val="both"/>
      </w:pPr>
    </w:p>
    <w:p w14:paraId="78FC97C0" w14:textId="39CA59F8" w:rsidR="00B94B0E" w:rsidRDefault="00B94B0E" w:rsidP="00B94B0E">
      <w:pPr>
        <w:pStyle w:val="ListParagraph"/>
        <w:numPr>
          <w:ilvl w:val="0"/>
          <w:numId w:val="20"/>
        </w:numPr>
        <w:jc w:val="both"/>
      </w:pPr>
      <w:r>
        <w:t>(Bijzondere) verweze</w:t>
      </w:r>
      <w:r w:rsidR="00927041">
        <w:t>n</w:t>
      </w:r>
      <w:r>
        <w:t>lijking</w:t>
      </w:r>
    </w:p>
    <w:p w14:paraId="0D56939E" w14:textId="77777777" w:rsidR="00B94B0E" w:rsidRDefault="00B94B0E" w:rsidP="00B94B0E">
      <w:pPr>
        <w:pStyle w:val="ListParagraph"/>
        <w:jc w:val="both"/>
      </w:pPr>
    </w:p>
    <w:p w14:paraId="4D69D968" w14:textId="77777777" w:rsidR="00B94B0E" w:rsidRDefault="00B94B0E" w:rsidP="00B94B0E">
      <w:pPr>
        <w:pStyle w:val="ListParagraph"/>
        <w:jc w:val="both"/>
      </w:pPr>
      <w:r w:rsidRPr="00B94B0E">
        <w:t xml:space="preserve">Geef aan welke (bijzondere) verwezenlijkingen je voor </w:t>
      </w:r>
      <w:r>
        <w:t>het</w:t>
      </w:r>
      <w:r w:rsidRPr="00B94B0E">
        <w:t xml:space="preserve"> resultaatsgebied wenst te beklemtonen. Maak duidelijk waarom je die verwezenlijking relevant vindt voor de functie van algemeen directeur, wat daarin jouw prestatie was en waarom deze eventueel van bijzondere aard was.</w:t>
      </w:r>
    </w:p>
    <w:p w14:paraId="70C64FC8" w14:textId="77777777" w:rsidR="00B94B0E" w:rsidRDefault="00B94B0E" w:rsidP="00B94B0E">
      <w:pPr>
        <w:pStyle w:val="ListParagraph"/>
        <w:jc w:val="both"/>
      </w:pPr>
    </w:p>
    <w:p w14:paraId="02EFA62B" w14:textId="77777777" w:rsidR="00B94B0E" w:rsidRDefault="00B94B0E" w:rsidP="00B94B0E">
      <w:pPr>
        <w:pStyle w:val="ListParagraph"/>
        <w:jc w:val="both"/>
      </w:pPr>
    </w:p>
    <w:p w14:paraId="3EC6727F" w14:textId="150087E0" w:rsidR="00B94B0E" w:rsidRDefault="00B94B0E" w:rsidP="00B94B0E">
      <w:pPr>
        <w:pStyle w:val="ListParagraph"/>
        <w:numPr>
          <w:ilvl w:val="0"/>
          <w:numId w:val="20"/>
        </w:numPr>
        <w:jc w:val="both"/>
      </w:pPr>
      <w:r>
        <w:t>Ontwikkelingspunt</w:t>
      </w:r>
      <w:r w:rsidR="00927041">
        <w:t>en</w:t>
      </w:r>
    </w:p>
    <w:p w14:paraId="5E2358CA" w14:textId="77777777" w:rsidR="00B94B0E" w:rsidRDefault="00B94B0E" w:rsidP="00B94B0E">
      <w:pPr>
        <w:pStyle w:val="ListParagraph"/>
        <w:jc w:val="both"/>
      </w:pPr>
    </w:p>
    <w:p w14:paraId="0D122862" w14:textId="7625CD77" w:rsidR="00B94B0E" w:rsidRDefault="00B94B0E" w:rsidP="00B94B0E">
      <w:pPr>
        <w:pStyle w:val="ListParagraph"/>
        <w:jc w:val="both"/>
      </w:pPr>
      <w:r w:rsidRPr="00B94B0E">
        <w:t>Geef aan welke ontwikkelingspunt</w:t>
      </w:r>
      <w:r w:rsidR="00927041">
        <w:t>en</w:t>
      </w:r>
      <w:r w:rsidRPr="00B94B0E">
        <w:t xml:space="preserve"> je voor </w:t>
      </w:r>
      <w:r w:rsidR="00B01F2D">
        <w:t>het</w:t>
      </w:r>
      <w:r w:rsidRPr="00B94B0E">
        <w:t xml:space="preserve"> resultaatsgebied nog voor jezelf ziet en onderbouw dit met een voorbeeld uit de praktijk.</w:t>
      </w:r>
    </w:p>
    <w:p w14:paraId="0CA3F9C4" w14:textId="77777777" w:rsidR="00B94B0E" w:rsidRDefault="00B94B0E" w:rsidP="00B94B0E">
      <w:pPr>
        <w:jc w:val="both"/>
      </w:pPr>
    </w:p>
    <w:p w14:paraId="09B19698" w14:textId="77777777" w:rsidR="00B94B0E" w:rsidRPr="00B94B0E" w:rsidRDefault="00B94B0E" w:rsidP="00B94B0E">
      <w:pPr>
        <w:jc w:val="both"/>
      </w:pPr>
    </w:p>
    <w:p w14:paraId="7CEAF625" w14:textId="77777777" w:rsidR="00A56CBE" w:rsidRDefault="00A56CBE">
      <w:pPr>
        <w:rPr>
          <w:b/>
          <w:bCs/>
        </w:rPr>
      </w:pPr>
      <w:r>
        <w:rPr>
          <w:b/>
          <w:bCs/>
        </w:rPr>
        <w:br w:type="page"/>
      </w:r>
    </w:p>
    <w:p w14:paraId="5CF1DABB" w14:textId="77777777" w:rsidR="00764C10" w:rsidRPr="00516E5A" w:rsidRDefault="00764C10" w:rsidP="00764C10">
      <w:pPr>
        <w:ind w:left="360"/>
        <w:jc w:val="both"/>
      </w:pPr>
    </w:p>
    <w:p w14:paraId="45612A59" w14:textId="77777777" w:rsidR="00764C10" w:rsidRPr="00A56CBE" w:rsidRDefault="00B01F2D" w:rsidP="00516E5A">
      <w:pPr>
        <w:pStyle w:val="ListParagraph"/>
        <w:numPr>
          <w:ilvl w:val="0"/>
          <w:numId w:val="13"/>
        </w:numPr>
        <w:rPr>
          <w:sz w:val="28"/>
          <w:szCs w:val="28"/>
        </w:rPr>
      </w:pPr>
      <w:r>
        <w:rPr>
          <w:noProof/>
        </w:rPr>
        <mc:AlternateContent>
          <mc:Choice Requires="wps">
            <w:drawing>
              <wp:anchor distT="0" distB="0" distL="114300" distR="114300" simplePos="0" relativeHeight="251670528" behindDoc="0" locked="0" layoutInCell="1" allowOverlap="1" wp14:anchorId="2C00A8B0" wp14:editId="305428AD">
                <wp:simplePos x="0" y="0"/>
                <wp:positionH relativeFrom="margin">
                  <wp:align>left</wp:align>
                </wp:positionH>
                <wp:positionV relativeFrom="paragraph">
                  <wp:posOffset>337791</wp:posOffset>
                </wp:positionV>
                <wp:extent cx="6035040" cy="8216900"/>
                <wp:effectExtent l="0" t="0" r="22860" b="12700"/>
                <wp:wrapNone/>
                <wp:docPr id="19" name="Tekstvak 19"/>
                <wp:cNvGraphicFramePr/>
                <a:graphic xmlns:a="http://schemas.openxmlformats.org/drawingml/2006/main">
                  <a:graphicData uri="http://schemas.microsoft.com/office/word/2010/wordprocessingShape">
                    <wps:wsp>
                      <wps:cNvSpPr txBox="1"/>
                      <wps:spPr>
                        <a:xfrm>
                          <a:off x="0" y="0"/>
                          <a:ext cx="6035040" cy="8216900"/>
                        </a:xfrm>
                        <a:prstGeom prst="rect">
                          <a:avLst/>
                        </a:prstGeom>
                        <a:solidFill>
                          <a:schemeClr val="lt1"/>
                        </a:solidFill>
                        <a:ln w="3175">
                          <a:solidFill>
                            <a:prstClr val="black"/>
                          </a:solidFill>
                        </a:ln>
                      </wps:spPr>
                      <wps:txbx>
                        <w:txbxContent>
                          <w:p w14:paraId="427914E7" w14:textId="77777777" w:rsidR="00764C10" w:rsidRPr="00516E5A" w:rsidRDefault="00764C10" w:rsidP="00764C1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A8B0" id="Tekstvak 19" o:spid="_x0000_s1029" type="#_x0000_t202" style="position:absolute;left:0;text-align:left;margin-left:0;margin-top:26.6pt;width:475.2pt;height:64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" fillcolor="white [3201]" strokeweight=".25pt">
                <v:textbox>
                  <w:txbxContent>
                    <w:p w14:paraId="427914E7" w14:textId="77777777" w:rsidR="00764C10" w:rsidRPr="00516E5A" w:rsidRDefault="00764C10" w:rsidP="00764C10">
                      <w:pPr>
                        <w:rPr>
                          <w:sz w:val="28"/>
                          <w:szCs w:val="28"/>
                        </w:rPr>
                      </w:pPr>
                    </w:p>
                  </w:txbxContent>
                </v:textbox>
                <w10:wrap anchorx="margin"/>
              </v:shape>
            </w:pict>
          </mc:Fallback>
        </mc:AlternateContent>
      </w:r>
      <w:r w:rsidR="00A56CBE" w:rsidRPr="00A56CBE">
        <w:rPr>
          <w:sz w:val="28"/>
          <w:szCs w:val="28"/>
        </w:rPr>
        <w:t>Organisatie en werkingsprocessen</w:t>
      </w:r>
    </w:p>
    <w:p w14:paraId="3BA2802F" w14:textId="77777777" w:rsidR="00516E5A" w:rsidRDefault="00516E5A" w:rsidP="00516E5A"/>
    <w:p w14:paraId="3282234A" w14:textId="28530D09" w:rsidR="004F5140" w:rsidRPr="004F5140" w:rsidRDefault="00764C10" w:rsidP="004F5140">
      <w:r>
        <w:br w:type="page"/>
      </w:r>
    </w:p>
    <w:p w14:paraId="45909896" w14:textId="77777777" w:rsidR="00764C10" w:rsidRDefault="00764C10" w:rsidP="00516E5A"/>
    <w:p w14:paraId="573A9000" w14:textId="77777777" w:rsidR="00A56CBE" w:rsidRPr="004F5140" w:rsidRDefault="00A56CBE" w:rsidP="004F5140">
      <w:pPr>
        <w:pStyle w:val="ListParagraph"/>
        <w:numPr>
          <w:ilvl w:val="0"/>
          <w:numId w:val="13"/>
        </w:numPr>
        <w:rPr>
          <w:sz w:val="28"/>
          <w:szCs w:val="28"/>
        </w:rPr>
      </w:pPr>
      <w:r>
        <w:rPr>
          <w:noProof/>
        </w:rPr>
        <mc:AlternateContent>
          <mc:Choice Requires="wps">
            <w:drawing>
              <wp:anchor distT="0" distB="0" distL="114300" distR="114300" simplePos="0" relativeHeight="251676672" behindDoc="0" locked="0" layoutInCell="1" allowOverlap="1" wp14:anchorId="5B616116" wp14:editId="41D66BBF">
                <wp:simplePos x="0" y="0"/>
                <wp:positionH relativeFrom="margin">
                  <wp:align>left</wp:align>
                </wp:positionH>
                <wp:positionV relativeFrom="paragraph">
                  <wp:posOffset>333441</wp:posOffset>
                </wp:positionV>
                <wp:extent cx="5875655" cy="8198069"/>
                <wp:effectExtent l="0" t="0" r="10795" b="12700"/>
                <wp:wrapNone/>
                <wp:docPr id="22" name="Tekstvak 22"/>
                <wp:cNvGraphicFramePr/>
                <a:graphic xmlns:a="http://schemas.openxmlformats.org/drawingml/2006/main">
                  <a:graphicData uri="http://schemas.microsoft.com/office/word/2010/wordprocessingShape">
                    <wps:wsp>
                      <wps:cNvSpPr txBox="1"/>
                      <wps:spPr>
                        <a:xfrm>
                          <a:off x="0" y="0"/>
                          <a:ext cx="5875655" cy="8198069"/>
                        </a:xfrm>
                        <a:prstGeom prst="rect">
                          <a:avLst/>
                        </a:prstGeom>
                        <a:solidFill>
                          <a:schemeClr val="lt1"/>
                        </a:solidFill>
                        <a:ln w="3175">
                          <a:solidFill>
                            <a:prstClr val="black"/>
                          </a:solidFill>
                        </a:ln>
                      </wps:spPr>
                      <wps:txbx>
                        <w:txbxContent>
                          <w:p w14:paraId="23B53BB7" w14:textId="77777777" w:rsidR="00A56CBE" w:rsidRDefault="00A56CBE" w:rsidP="00A56CBE">
                            <w:pPr>
                              <w:rPr>
                                <w:sz w:val="28"/>
                                <w:szCs w:val="28"/>
                              </w:rPr>
                            </w:pPr>
                          </w:p>
                          <w:p w14:paraId="7AC0A355" w14:textId="77777777" w:rsidR="00A56CBE" w:rsidRDefault="00A56CBE" w:rsidP="00A56CBE">
                            <w:pPr>
                              <w:rPr>
                                <w:sz w:val="28"/>
                                <w:szCs w:val="28"/>
                              </w:rPr>
                            </w:pPr>
                          </w:p>
                          <w:p w14:paraId="4B46FB80" w14:textId="77777777" w:rsidR="00A56CBE" w:rsidRPr="00516E5A" w:rsidRDefault="00A56CBE" w:rsidP="00A56CB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6116" id="Tekstvak 22" o:spid="_x0000_s1030" type="#_x0000_t202" style="position:absolute;left:0;text-align:left;margin-left:0;margin-top:26.25pt;width:462.65pt;height:64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" fillcolor="white [3201]" strokeweight=".25pt">
                <v:textbox>
                  <w:txbxContent>
                    <w:p w14:paraId="23B53BB7" w14:textId="77777777" w:rsidR="00A56CBE" w:rsidRDefault="00A56CBE" w:rsidP="00A56CBE">
                      <w:pPr>
                        <w:rPr>
                          <w:sz w:val="28"/>
                          <w:szCs w:val="28"/>
                        </w:rPr>
                      </w:pPr>
                    </w:p>
                    <w:p w14:paraId="7AC0A355" w14:textId="77777777" w:rsidR="00A56CBE" w:rsidRDefault="00A56CBE" w:rsidP="00A56CBE">
                      <w:pPr>
                        <w:rPr>
                          <w:sz w:val="28"/>
                          <w:szCs w:val="28"/>
                        </w:rPr>
                      </w:pPr>
                    </w:p>
                    <w:p w14:paraId="4B46FB80" w14:textId="77777777" w:rsidR="00A56CBE" w:rsidRPr="00516E5A" w:rsidRDefault="00A56CBE" w:rsidP="00A56CBE">
                      <w:pPr>
                        <w:rPr>
                          <w:sz w:val="28"/>
                          <w:szCs w:val="28"/>
                        </w:rPr>
                      </w:pPr>
                    </w:p>
                  </w:txbxContent>
                </v:textbox>
                <w10:wrap anchorx="margin"/>
              </v:shape>
            </w:pict>
          </mc:Fallback>
        </mc:AlternateContent>
      </w:r>
      <w:r w:rsidRPr="004F5140">
        <w:rPr>
          <w:sz w:val="28"/>
          <w:szCs w:val="28"/>
        </w:rPr>
        <w:t>Beleidsvoorbereiding en beleidsrapportering</w:t>
      </w:r>
    </w:p>
    <w:p w14:paraId="7CB34436" w14:textId="77777777" w:rsidR="00A56CBE" w:rsidRDefault="00A56CBE" w:rsidP="00516E5A"/>
    <w:p w14:paraId="7F663FDC" w14:textId="4F4CB22A" w:rsidR="004F5140" w:rsidRPr="004F5140" w:rsidRDefault="004F5140" w:rsidP="004F5140"/>
    <w:p w14:paraId="10ACD5A8" w14:textId="77777777" w:rsidR="004F5140" w:rsidRPr="004F5140" w:rsidRDefault="004F5140" w:rsidP="004F5140"/>
    <w:p w14:paraId="518D55E3" w14:textId="77777777" w:rsidR="004F5140" w:rsidRPr="004F5140" w:rsidRDefault="004F5140" w:rsidP="004F5140"/>
    <w:p w14:paraId="3624C6B9" w14:textId="77777777" w:rsidR="004F5140" w:rsidRPr="004F5140" w:rsidRDefault="004F5140" w:rsidP="004F5140"/>
    <w:p w14:paraId="3BE87835" w14:textId="77777777" w:rsidR="004F5140" w:rsidRPr="004F5140" w:rsidRDefault="004F5140" w:rsidP="004F5140"/>
    <w:p w14:paraId="60584A4A" w14:textId="77777777" w:rsidR="004F5140" w:rsidRPr="004F5140" w:rsidRDefault="004F5140" w:rsidP="004F5140"/>
    <w:p w14:paraId="3626EC33" w14:textId="77777777" w:rsidR="004F5140" w:rsidRPr="004F5140" w:rsidRDefault="004F5140" w:rsidP="004F5140"/>
    <w:p w14:paraId="0E4028E9" w14:textId="77777777" w:rsidR="004F5140" w:rsidRPr="004F5140" w:rsidRDefault="004F5140" w:rsidP="004F5140"/>
    <w:p w14:paraId="4E6E37F4" w14:textId="77777777" w:rsidR="004F5140" w:rsidRPr="004F5140" w:rsidRDefault="004F5140" w:rsidP="004F5140"/>
    <w:p w14:paraId="75656627" w14:textId="77777777" w:rsidR="004F5140" w:rsidRPr="004F5140" w:rsidRDefault="004F5140" w:rsidP="004F5140"/>
    <w:p w14:paraId="4E0CD031" w14:textId="77777777" w:rsidR="004F5140" w:rsidRPr="004F5140" w:rsidRDefault="004F5140" w:rsidP="004F5140"/>
    <w:p w14:paraId="5C9BC28A" w14:textId="77777777" w:rsidR="004F5140" w:rsidRPr="004F5140" w:rsidRDefault="004F5140" w:rsidP="004F5140"/>
    <w:p w14:paraId="5E8300B2" w14:textId="77777777" w:rsidR="004F5140" w:rsidRPr="004F5140" w:rsidRDefault="004F5140" w:rsidP="004F5140"/>
    <w:p w14:paraId="62BEA153" w14:textId="77777777" w:rsidR="004F5140" w:rsidRPr="004F5140" w:rsidRDefault="004F5140" w:rsidP="004F5140"/>
    <w:p w14:paraId="463FE63D" w14:textId="77777777" w:rsidR="004F5140" w:rsidRPr="004F5140" w:rsidRDefault="004F5140" w:rsidP="004F5140"/>
    <w:p w14:paraId="1C707A05" w14:textId="77777777" w:rsidR="004F5140" w:rsidRPr="004F5140" w:rsidRDefault="004F5140" w:rsidP="004F5140"/>
    <w:p w14:paraId="2205CCB6" w14:textId="77777777" w:rsidR="004F5140" w:rsidRPr="004F5140" w:rsidRDefault="004F5140" w:rsidP="004F5140"/>
    <w:p w14:paraId="538B331D" w14:textId="77777777" w:rsidR="004F5140" w:rsidRPr="004F5140" w:rsidRDefault="004F5140" w:rsidP="004F5140"/>
    <w:p w14:paraId="1E34C6F0" w14:textId="77777777" w:rsidR="004F5140" w:rsidRPr="004F5140" w:rsidRDefault="004F5140" w:rsidP="004F5140"/>
    <w:p w14:paraId="69C0B223" w14:textId="77777777" w:rsidR="004F5140" w:rsidRPr="004F5140" w:rsidRDefault="004F5140" w:rsidP="004F5140"/>
    <w:p w14:paraId="207ED776" w14:textId="77777777" w:rsidR="004F5140" w:rsidRPr="004F5140" w:rsidRDefault="004F5140" w:rsidP="004F5140"/>
    <w:p w14:paraId="3D1C8F2D" w14:textId="77777777" w:rsidR="004F5140" w:rsidRPr="004F5140" w:rsidRDefault="004F5140" w:rsidP="004F5140"/>
    <w:p w14:paraId="0BAD8BDD" w14:textId="77777777" w:rsidR="004F5140" w:rsidRPr="004F5140" w:rsidRDefault="004F5140" w:rsidP="004F5140"/>
    <w:p w14:paraId="1BDB60F3" w14:textId="77777777" w:rsidR="004F5140" w:rsidRPr="004F5140" w:rsidRDefault="004F5140" w:rsidP="004F5140"/>
    <w:p w14:paraId="4A22FE94" w14:textId="77777777" w:rsidR="004F5140" w:rsidRPr="004F5140" w:rsidRDefault="004F5140" w:rsidP="004F5140"/>
    <w:p w14:paraId="3B8D455D" w14:textId="77777777" w:rsidR="004F5140" w:rsidRPr="004F5140" w:rsidRDefault="004F5140" w:rsidP="004F5140"/>
    <w:p w14:paraId="48AD7CCD" w14:textId="77777777" w:rsidR="004F5140" w:rsidRPr="00B01F2D" w:rsidRDefault="004F5140" w:rsidP="004F5140">
      <w:pPr>
        <w:rPr>
          <w:sz w:val="28"/>
          <w:szCs w:val="28"/>
        </w:rPr>
      </w:pPr>
    </w:p>
    <w:p w14:paraId="4299A189" w14:textId="77C100CC" w:rsidR="004F5140" w:rsidRPr="00B01F2D" w:rsidRDefault="004F5140" w:rsidP="004F5140">
      <w:pPr>
        <w:pStyle w:val="ListParagraph"/>
        <w:numPr>
          <w:ilvl w:val="0"/>
          <w:numId w:val="13"/>
        </w:numPr>
      </w:pPr>
      <w:r w:rsidRPr="00B01F2D">
        <w:rPr>
          <w:sz w:val="28"/>
          <w:szCs w:val="28"/>
        </w:rPr>
        <w:t>Beleids</w:t>
      </w:r>
      <w:r w:rsidR="00B01F2D">
        <w:rPr>
          <w:sz w:val="28"/>
          <w:szCs w:val="28"/>
        </w:rPr>
        <w:t>uitvoering</w:t>
      </w:r>
      <w:r w:rsidRPr="00B01F2D">
        <w:rPr>
          <w:sz w:val="28"/>
          <w:szCs w:val="28"/>
        </w:rPr>
        <w:t xml:space="preserve"> en </w:t>
      </w:r>
      <w:r w:rsidR="00D43BC1" w:rsidRPr="00B01F2D">
        <w:rPr>
          <w:sz w:val="28"/>
          <w:szCs w:val="28"/>
        </w:rPr>
        <w:t xml:space="preserve">dienstverlening </w:t>
      </w:r>
      <w:r w:rsidR="00C2178F">
        <w:rPr>
          <w:sz w:val="28"/>
          <w:szCs w:val="28"/>
        </w:rPr>
        <w:t>aan</w:t>
      </w:r>
      <w:r w:rsidR="00D43BC1" w:rsidRPr="00B01F2D">
        <w:rPr>
          <w:sz w:val="28"/>
          <w:szCs w:val="28"/>
        </w:rPr>
        <w:t xml:space="preserve"> de bevolking</w:t>
      </w:r>
    </w:p>
    <w:p w14:paraId="1AD6CF2D" w14:textId="77777777" w:rsidR="004F5140" w:rsidRPr="00A56CBE" w:rsidRDefault="004F5140" w:rsidP="004F5140">
      <w:pPr>
        <w:pStyle w:val="ListParagraph"/>
        <w:rPr>
          <w:sz w:val="28"/>
          <w:szCs w:val="28"/>
        </w:rPr>
      </w:pPr>
      <w:r>
        <w:rPr>
          <w:noProof/>
        </w:rPr>
        <mc:AlternateContent>
          <mc:Choice Requires="wps">
            <w:drawing>
              <wp:anchor distT="0" distB="0" distL="114300" distR="114300" simplePos="0" relativeHeight="251682816" behindDoc="0" locked="0" layoutInCell="1" allowOverlap="1" wp14:anchorId="2ABBD9EF" wp14:editId="03A47B79">
                <wp:simplePos x="0" y="0"/>
                <wp:positionH relativeFrom="margin">
                  <wp:align>left</wp:align>
                </wp:positionH>
                <wp:positionV relativeFrom="paragraph">
                  <wp:posOffset>141219</wp:posOffset>
                </wp:positionV>
                <wp:extent cx="5875655" cy="8128000"/>
                <wp:effectExtent l="0" t="0" r="10795" b="25400"/>
                <wp:wrapNone/>
                <wp:docPr id="25" name="Tekstvak 25"/>
                <wp:cNvGraphicFramePr/>
                <a:graphic xmlns:a="http://schemas.openxmlformats.org/drawingml/2006/main">
                  <a:graphicData uri="http://schemas.microsoft.com/office/word/2010/wordprocessingShape">
                    <wps:wsp>
                      <wps:cNvSpPr txBox="1"/>
                      <wps:spPr>
                        <a:xfrm>
                          <a:off x="0" y="0"/>
                          <a:ext cx="5875655" cy="8128000"/>
                        </a:xfrm>
                        <a:prstGeom prst="rect">
                          <a:avLst/>
                        </a:prstGeom>
                        <a:solidFill>
                          <a:schemeClr val="lt1"/>
                        </a:solidFill>
                        <a:ln w="3175">
                          <a:solidFill>
                            <a:prstClr val="black"/>
                          </a:solidFill>
                        </a:ln>
                      </wps:spPr>
                      <wps:txbx>
                        <w:txbxContent>
                          <w:p w14:paraId="55ACCDB2" w14:textId="77777777" w:rsidR="004F5140" w:rsidRDefault="004F5140" w:rsidP="004F5140">
                            <w:pPr>
                              <w:rPr>
                                <w:sz w:val="28"/>
                                <w:szCs w:val="28"/>
                              </w:rPr>
                            </w:pPr>
                          </w:p>
                          <w:p w14:paraId="615C0CC4" w14:textId="77777777" w:rsidR="004F5140" w:rsidRDefault="004F5140" w:rsidP="004F5140">
                            <w:pPr>
                              <w:rPr>
                                <w:sz w:val="28"/>
                                <w:szCs w:val="28"/>
                              </w:rPr>
                            </w:pPr>
                          </w:p>
                          <w:p w14:paraId="236292A6" w14:textId="77777777" w:rsidR="004F5140" w:rsidRPr="00516E5A" w:rsidRDefault="004F5140" w:rsidP="004F514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D9EF" id="Tekstvak 25" o:spid="_x0000_s1031" type="#_x0000_t202" style="position:absolute;left:0;text-align:left;margin-left:0;margin-top:11.1pt;width:462.65pt;height:64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" fillcolor="white [3201]" strokeweight=".25pt">
                <v:textbox>
                  <w:txbxContent>
                    <w:p w14:paraId="55ACCDB2" w14:textId="77777777" w:rsidR="004F5140" w:rsidRDefault="004F5140" w:rsidP="004F5140">
                      <w:pPr>
                        <w:rPr>
                          <w:sz w:val="28"/>
                          <w:szCs w:val="28"/>
                        </w:rPr>
                      </w:pPr>
                    </w:p>
                    <w:p w14:paraId="615C0CC4" w14:textId="77777777" w:rsidR="004F5140" w:rsidRDefault="004F5140" w:rsidP="004F5140">
                      <w:pPr>
                        <w:rPr>
                          <w:sz w:val="28"/>
                          <w:szCs w:val="28"/>
                        </w:rPr>
                      </w:pPr>
                    </w:p>
                    <w:p w14:paraId="236292A6" w14:textId="77777777" w:rsidR="004F5140" w:rsidRPr="00516E5A" w:rsidRDefault="004F5140" w:rsidP="004F5140">
                      <w:pPr>
                        <w:rPr>
                          <w:sz w:val="28"/>
                          <w:szCs w:val="28"/>
                        </w:rPr>
                      </w:pPr>
                    </w:p>
                  </w:txbxContent>
                </v:textbox>
                <w10:wrap anchorx="margin"/>
              </v:shape>
            </w:pict>
          </mc:Fallback>
        </mc:AlternateContent>
      </w:r>
    </w:p>
    <w:p w14:paraId="3DD6B2FC" w14:textId="77777777" w:rsidR="004F5140" w:rsidRDefault="004F5140"/>
    <w:p w14:paraId="709D4BE1" w14:textId="77777777" w:rsidR="004F5140" w:rsidRDefault="004F5140" w:rsidP="004F5140"/>
    <w:p w14:paraId="6F8A8DDD" w14:textId="10417810" w:rsidR="004F5140" w:rsidRDefault="004F5140">
      <w:r>
        <w:br w:type="page"/>
      </w:r>
    </w:p>
    <w:p w14:paraId="31713E63" w14:textId="77777777" w:rsidR="004F5140" w:rsidRDefault="004F5140" w:rsidP="004F5140"/>
    <w:p w14:paraId="60733368" w14:textId="1B454AFF" w:rsidR="004F5140" w:rsidRPr="00D43BC1" w:rsidRDefault="00D43BC1" w:rsidP="004F5140">
      <w:pPr>
        <w:pStyle w:val="ListParagraph"/>
        <w:numPr>
          <w:ilvl w:val="0"/>
          <w:numId w:val="13"/>
        </w:numPr>
        <w:rPr>
          <w:sz w:val="28"/>
          <w:szCs w:val="28"/>
        </w:rPr>
      </w:pPr>
      <w:r w:rsidRPr="00D43BC1">
        <w:rPr>
          <w:sz w:val="28"/>
          <w:szCs w:val="28"/>
        </w:rPr>
        <w:t>Faciliteren en organiseren van de werking van de politieke organen</w:t>
      </w:r>
    </w:p>
    <w:p w14:paraId="6DF070A1" w14:textId="06A052DE" w:rsidR="004F5140" w:rsidRDefault="00D54226" w:rsidP="004F5140">
      <w:r>
        <w:rPr>
          <w:noProof/>
        </w:rPr>
        <mc:AlternateContent>
          <mc:Choice Requires="wps">
            <w:drawing>
              <wp:anchor distT="0" distB="0" distL="114300" distR="114300" simplePos="0" relativeHeight="251688960" behindDoc="0" locked="0" layoutInCell="1" allowOverlap="1" wp14:anchorId="555E088F" wp14:editId="5385F87F">
                <wp:simplePos x="0" y="0"/>
                <wp:positionH relativeFrom="margin">
                  <wp:align>left</wp:align>
                </wp:positionH>
                <wp:positionV relativeFrom="paragraph">
                  <wp:posOffset>90473</wp:posOffset>
                </wp:positionV>
                <wp:extent cx="5891557" cy="8116735"/>
                <wp:effectExtent l="0" t="0" r="13970" b="17780"/>
                <wp:wrapNone/>
                <wp:docPr id="28" name="Tekstvak 28"/>
                <wp:cNvGraphicFramePr/>
                <a:graphic xmlns:a="http://schemas.openxmlformats.org/drawingml/2006/main">
                  <a:graphicData uri="http://schemas.microsoft.com/office/word/2010/wordprocessingShape">
                    <wps:wsp>
                      <wps:cNvSpPr txBox="1"/>
                      <wps:spPr>
                        <a:xfrm>
                          <a:off x="0" y="0"/>
                          <a:ext cx="5891557" cy="8116735"/>
                        </a:xfrm>
                        <a:prstGeom prst="rect">
                          <a:avLst/>
                        </a:prstGeom>
                        <a:solidFill>
                          <a:schemeClr val="lt1"/>
                        </a:solidFill>
                        <a:ln w="3175">
                          <a:solidFill>
                            <a:prstClr val="black"/>
                          </a:solidFill>
                        </a:ln>
                      </wps:spPr>
                      <wps:txbx>
                        <w:txbxContent>
                          <w:p w14:paraId="09AE6140" w14:textId="77777777" w:rsidR="004F5140" w:rsidRPr="00516E5A" w:rsidRDefault="004F5140" w:rsidP="004F514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088F" id="Tekstvak 28" o:spid="_x0000_s1032" type="#_x0000_t202" style="position:absolute;margin-left:0;margin-top:7.1pt;width:463.9pt;height:639.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" fillcolor="white [3201]" strokeweight=".25pt">
                <v:textbox>
                  <w:txbxContent>
                    <w:p w14:paraId="09AE6140" w14:textId="77777777" w:rsidR="004F5140" w:rsidRPr="00516E5A" w:rsidRDefault="004F5140" w:rsidP="004F5140">
                      <w:pPr>
                        <w:rPr>
                          <w:sz w:val="28"/>
                          <w:szCs w:val="28"/>
                        </w:rPr>
                      </w:pPr>
                    </w:p>
                  </w:txbxContent>
                </v:textbox>
                <w10:wrap anchorx="margin"/>
              </v:shape>
            </w:pict>
          </mc:Fallback>
        </mc:AlternateContent>
      </w:r>
      <w:r w:rsidR="004F5140">
        <w:br w:type="page"/>
      </w:r>
    </w:p>
    <w:p w14:paraId="4F97C831" w14:textId="77777777" w:rsidR="00D54226" w:rsidRDefault="00D54226" w:rsidP="004F5140"/>
    <w:p w14:paraId="3C1DD509" w14:textId="77777777" w:rsidR="00D43BC1" w:rsidRPr="00D43BC1" w:rsidRDefault="00D43BC1" w:rsidP="00D43BC1">
      <w:pPr>
        <w:pStyle w:val="ListParagraph"/>
        <w:numPr>
          <w:ilvl w:val="0"/>
          <w:numId w:val="13"/>
        </w:numPr>
        <w:rPr>
          <w:sz w:val="28"/>
          <w:szCs w:val="28"/>
        </w:rPr>
      </w:pPr>
      <w:r>
        <w:rPr>
          <w:noProof/>
        </w:rPr>
        <mc:AlternateContent>
          <mc:Choice Requires="wps">
            <w:drawing>
              <wp:anchor distT="0" distB="0" distL="114300" distR="114300" simplePos="0" relativeHeight="251695104" behindDoc="0" locked="0" layoutInCell="1" allowOverlap="1" wp14:anchorId="237C7B28" wp14:editId="798D70E3">
                <wp:simplePos x="0" y="0"/>
                <wp:positionH relativeFrom="margin">
                  <wp:align>left</wp:align>
                </wp:positionH>
                <wp:positionV relativeFrom="paragraph">
                  <wp:posOffset>287021</wp:posOffset>
                </wp:positionV>
                <wp:extent cx="5875655" cy="8255000"/>
                <wp:effectExtent l="0" t="0" r="10795" b="12700"/>
                <wp:wrapNone/>
                <wp:docPr id="31" name="Tekstvak 31"/>
                <wp:cNvGraphicFramePr/>
                <a:graphic xmlns:a="http://schemas.openxmlformats.org/drawingml/2006/main">
                  <a:graphicData uri="http://schemas.microsoft.com/office/word/2010/wordprocessingShape">
                    <wps:wsp>
                      <wps:cNvSpPr txBox="1"/>
                      <wps:spPr>
                        <a:xfrm>
                          <a:off x="0" y="0"/>
                          <a:ext cx="5875655" cy="8255000"/>
                        </a:xfrm>
                        <a:prstGeom prst="rect">
                          <a:avLst/>
                        </a:prstGeom>
                        <a:solidFill>
                          <a:schemeClr val="lt1"/>
                        </a:solidFill>
                        <a:ln w="3175">
                          <a:solidFill>
                            <a:prstClr val="black"/>
                          </a:solidFill>
                        </a:ln>
                      </wps:spPr>
                      <wps:txbx>
                        <w:txbxContent>
                          <w:p w14:paraId="02DB417E" w14:textId="77777777" w:rsidR="00D43BC1" w:rsidRPr="00516E5A" w:rsidRDefault="00D43BC1" w:rsidP="00D43BC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7B28" id="Tekstvak 31" o:spid="_x0000_s1033" type="#_x0000_t202" style="position:absolute;left:0;text-align:left;margin-left:0;margin-top:22.6pt;width:462.65pt;height:650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" fillcolor="white [3201]" strokeweight=".25pt">
                <v:textbox>
                  <w:txbxContent>
                    <w:p w14:paraId="02DB417E" w14:textId="77777777" w:rsidR="00D43BC1" w:rsidRPr="00516E5A" w:rsidRDefault="00D43BC1" w:rsidP="00D43BC1">
                      <w:pPr>
                        <w:rPr>
                          <w:sz w:val="28"/>
                          <w:szCs w:val="28"/>
                        </w:rPr>
                      </w:pPr>
                    </w:p>
                  </w:txbxContent>
                </v:textbox>
                <w10:wrap anchorx="margin"/>
              </v:shape>
            </w:pict>
          </mc:Fallback>
        </mc:AlternateContent>
      </w:r>
      <w:r w:rsidR="00B94B0E">
        <w:rPr>
          <w:sz w:val="28"/>
          <w:szCs w:val="28"/>
        </w:rPr>
        <w:t>Hoofd van het personeel</w:t>
      </w:r>
    </w:p>
    <w:p w14:paraId="41D1E905" w14:textId="147C6EA9" w:rsidR="004F5140" w:rsidRDefault="004F5140">
      <w:r>
        <w:br w:type="page"/>
      </w:r>
    </w:p>
    <w:p w14:paraId="2CE54088" w14:textId="77777777" w:rsidR="00B94B0E" w:rsidRDefault="00B94B0E" w:rsidP="00B94B0E"/>
    <w:p w14:paraId="71E96178" w14:textId="77777777" w:rsidR="00B94B0E" w:rsidRPr="00B94B0E" w:rsidRDefault="00B94B0E" w:rsidP="00B94B0E">
      <w:pPr>
        <w:pStyle w:val="ListParagraph"/>
        <w:numPr>
          <w:ilvl w:val="0"/>
          <w:numId w:val="13"/>
        </w:numPr>
        <w:rPr>
          <w:sz w:val="28"/>
          <w:szCs w:val="28"/>
        </w:rPr>
      </w:pPr>
      <w:r>
        <w:rPr>
          <w:noProof/>
        </w:rPr>
        <mc:AlternateContent>
          <mc:Choice Requires="wps">
            <w:drawing>
              <wp:anchor distT="0" distB="0" distL="114300" distR="114300" simplePos="0" relativeHeight="251703296" behindDoc="0" locked="0" layoutInCell="1" allowOverlap="1" wp14:anchorId="02AC0586" wp14:editId="1C5CA3B9">
                <wp:simplePos x="0" y="0"/>
                <wp:positionH relativeFrom="margin">
                  <wp:align>left</wp:align>
                </wp:positionH>
                <wp:positionV relativeFrom="paragraph">
                  <wp:posOffset>325120</wp:posOffset>
                </wp:positionV>
                <wp:extent cx="5875655" cy="8216900"/>
                <wp:effectExtent l="0" t="0" r="10795" b="12700"/>
                <wp:wrapNone/>
                <wp:docPr id="195" name="Tekstvak 195"/>
                <wp:cNvGraphicFramePr/>
                <a:graphic xmlns:a="http://schemas.openxmlformats.org/drawingml/2006/main">
                  <a:graphicData uri="http://schemas.microsoft.com/office/word/2010/wordprocessingShape">
                    <wps:wsp>
                      <wps:cNvSpPr txBox="1"/>
                      <wps:spPr>
                        <a:xfrm>
                          <a:off x="0" y="0"/>
                          <a:ext cx="5875655" cy="8216900"/>
                        </a:xfrm>
                        <a:prstGeom prst="rect">
                          <a:avLst/>
                        </a:prstGeom>
                        <a:solidFill>
                          <a:schemeClr val="lt1"/>
                        </a:solidFill>
                        <a:ln w="3175">
                          <a:solidFill>
                            <a:prstClr val="black"/>
                          </a:solidFill>
                        </a:ln>
                      </wps:spPr>
                      <wps:txbx>
                        <w:txbxContent>
                          <w:p w14:paraId="74C04365" w14:textId="77777777" w:rsidR="00B94B0E" w:rsidRPr="00516E5A" w:rsidRDefault="00B94B0E" w:rsidP="00B94B0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C0586" id="Tekstvak 195" o:spid="_x0000_s1034" type="#_x0000_t202" style="position:absolute;left:0;text-align:left;margin-left:0;margin-top:25.6pt;width:462.65pt;height:647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" fillcolor="white [3201]" strokeweight=".25pt">
                <v:textbox>
                  <w:txbxContent>
                    <w:p w14:paraId="74C04365" w14:textId="77777777" w:rsidR="00B94B0E" w:rsidRPr="00516E5A" w:rsidRDefault="00B94B0E" w:rsidP="00B94B0E">
                      <w:pPr>
                        <w:rPr>
                          <w:sz w:val="28"/>
                          <w:szCs w:val="28"/>
                        </w:rPr>
                      </w:pPr>
                    </w:p>
                  </w:txbxContent>
                </v:textbox>
                <w10:wrap anchorx="margin"/>
              </v:shape>
            </w:pict>
          </mc:Fallback>
        </mc:AlternateContent>
      </w:r>
      <w:r w:rsidRPr="00B94B0E">
        <w:rPr>
          <w:sz w:val="28"/>
          <w:szCs w:val="28"/>
        </w:rPr>
        <w:t>F</w:t>
      </w:r>
      <w:r>
        <w:rPr>
          <w:sz w:val="28"/>
          <w:szCs w:val="28"/>
        </w:rPr>
        <w:t>inancieel management</w:t>
      </w:r>
    </w:p>
    <w:p w14:paraId="64DDBB00" w14:textId="6A31A3DA" w:rsidR="004F5140" w:rsidRDefault="00B94B0E" w:rsidP="004F5140">
      <w:r>
        <w:br w:type="page"/>
      </w:r>
    </w:p>
    <w:p w14:paraId="295BE2D7" w14:textId="77777777" w:rsidR="00B94B0E" w:rsidRPr="00B94B0E" w:rsidRDefault="00B94B0E" w:rsidP="00B94B0E">
      <w:pPr>
        <w:pStyle w:val="ListParagraph"/>
        <w:numPr>
          <w:ilvl w:val="0"/>
          <w:numId w:val="13"/>
        </w:numPr>
        <w:rPr>
          <w:sz w:val="28"/>
          <w:szCs w:val="28"/>
        </w:rPr>
      </w:pPr>
      <w:r>
        <w:rPr>
          <w:noProof/>
        </w:rPr>
        <w:lastRenderedPageBreak/>
        <mc:AlternateContent>
          <mc:Choice Requires="wps">
            <w:drawing>
              <wp:anchor distT="0" distB="0" distL="114300" distR="114300" simplePos="0" relativeHeight="251709440" behindDoc="0" locked="0" layoutInCell="1" allowOverlap="1" wp14:anchorId="4317B952" wp14:editId="002D4E5E">
                <wp:simplePos x="0" y="0"/>
                <wp:positionH relativeFrom="margin">
                  <wp:align>left</wp:align>
                </wp:positionH>
                <wp:positionV relativeFrom="paragraph">
                  <wp:posOffset>299720</wp:posOffset>
                </wp:positionV>
                <wp:extent cx="5875655" cy="8242300"/>
                <wp:effectExtent l="0" t="0" r="10795" b="25400"/>
                <wp:wrapNone/>
                <wp:docPr id="198" name="Tekstvak 198"/>
                <wp:cNvGraphicFramePr/>
                <a:graphic xmlns:a="http://schemas.openxmlformats.org/drawingml/2006/main">
                  <a:graphicData uri="http://schemas.microsoft.com/office/word/2010/wordprocessingShape">
                    <wps:wsp>
                      <wps:cNvSpPr txBox="1"/>
                      <wps:spPr>
                        <a:xfrm>
                          <a:off x="0" y="0"/>
                          <a:ext cx="5875655" cy="8242300"/>
                        </a:xfrm>
                        <a:prstGeom prst="rect">
                          <a:avLst/>
                        </a:prstGeom>
                        <a:solidFill>
                          <a:schemeClr val="lt1"/>
                        </a:solidFill>
                        <a:ln w="3175">
                          <a:solidFill>
                            <a:prstClr val="black"/>
                          </a:solidFill>
                        </a:ln>
                      </wps:spPr>
                      <wps:txbx>
                        <w:txbxContent>
                          <w:p w14:paraId="539511AB" w14:textId="77777777" w:rsidR="00B94B0E" w:rsidRPr="00516E5A" w:rsidRDefault="00B94B0E" w:rsidP="00B94B0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B952" id="Tekstvak 198" o:spid="_x0000_s1035" type="#_x0000_t202" style="position:absolute;left:0;text-align:left;margin-left:0;margin-top:23.6pt;width:462.65pt;height:649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" fillcolor="white [3201]" strokeweight=".25pt">
                <v:textbox>
                  <w:txbxContent>
                    <w:p w14:paraId="539511AB" w14:textId="77777777" w:rsidR="00B94B0E" w:rsidRPr="00516E5A" w:rsidRDefault="00B94B0E" w:rsidP="00B94B0E">
                      <w:pPr>
                        <w:rPr>
                          <w:sz w:val="28"/>
                          <w:szCs w:val="28"/>
                        </w:rPr>
                      </w:pPr>
                    </w:p>
                  </w:txbxContent>
                </v:textbox>
                <w10:wrap anchorx="margin"/>
              </v:shape>
            </w:pict>
          </mc:Fallback>
        </mc:AlternateContent>
      </w:r>
      <w:r>
        <w:rPr>
          <w:sz w:val="28"/>
          <w:szCs w:val="28"/>
        </w:rPr>
        <w:t>Interne en externe contacten</w:t>
      </w:r>
    </w:p>
    <w:p w14:paraId="49D18AA7" w14:textId="267654A7" w:rsidR="004F5140" w:rsidRPr="004F5140" w:rsidRDefault="004F5140" w:rsidP="004F5140"/>
    <w:sectPr w:rsidR="004F5140" w:rsidRPr="004F5140" w:rsidSect="0071192D">
      <w:headerReference w:type="default" r:id="rId8"/>
      <w:footerReference w:type="default" r:id="rId9"/>
      <w:pgSz w:w="11906" w:h="16838" w:code="9"/>
      <w:pgMar w:top="1418" w:right="1418" w:bottom="1418" w:left="1418" w:header="85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66A3" w14:textId="77777777" w:rsidR="00C143EB" w:rsidRDefault="00C143EB" w:rsidP="00687E31">
      <w:pPr>
        <w:spacing w:after="0" w:line="240" w:lineRule="auto"/>
      </w:pPr>
      <w:r>
        <w:separator/>
      </w:r>
    </w:p>
  </w:endnote>
  <w:endnote w:type="continuationSeparator" w:id="0">
    <w:p w14:paraId="79BB44F9" w14:textId="77777777" w:rsidR="00C143EB" w:rsidRDefault="00C143EB" w:rsidP="0068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011965"/>
      <w:docPartObj>
        <w:docPartGallery w:val="Page Numbers (Bottom of Page)"/>
        <w:docPartUnique/>
      </w:docPartObj>
    </w:sdtPr>
    <w:sdtEndPr/>
    <w:sdtContent>
      <w:p w14:paraId="5853782F" w14:textId="77777777" w:rsidR="00B01F2D" w:rsidRDefault="00B01F2D">
        <w:pPr>
          <w:pStyle w:val="Footer"/>
          <w:jc w:val="right"/>
        </w:pPr>
        <w:r>
          <w:fldChar w:fldCharType="begin"/>
        </w:r>
        <w:r>
          <w:instrText>PAGE   \* MERGEFORMAT</w:instrText>
        </w:r>
        <w:r>
          <w:fldChar w:fldCharType="separate"/>
        </w:r>
        <w:r>
          <w:t>2</w:t>
        </w:r>
        <w:r>
          <w:fldChar w:fldCharType="end"/>
        </w:r>
      </w:p>
    </w:sdtContent>
  </w:sdt>
  <w:p w14:paraId="153682B0" w14:textId="77777777" w:rsidR="00B01F2D" w:rsidRDefault="00B0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745A" w14:textId="77777777" w:rsidR="00C143EB" w:rsidRDefault="00C143EB" w:rsidP="00687E31">
      <w:pPr>
        <w:spacing w:after="0" w:line="240" w:lineRule="auto"/>
      </w:pPr>
      <w:r>
        <w:separator/>
      </w:r>
    </w:p>
  </w:footnote>
  <w:footnote w:type="continuationSeparator" w:id="0">
    <w:p w14:paraId="46C396B1" w14:textId="77777777" w:rsidR="00C143EB" w:rsidRDefault="00C143EB" w:rsidP="00687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EBE6" w14:textId="77777777" w:rsidR="00742029" w:rsidRDefault="00742029">
    <w:pPr>
      <w:pStyle w:val="Header"/>
      <w:rPr>
        <w:noProof/>
      </w:rPr>
    </w:pPr>
  </w:p>
  <w:p w14:paraId="2D22A720" w14:textId="3CEA0B6B" w:rsidR="00742029" w:rsidRDefault="00742029">
    <w:pPr>
      <w:pStyle w:val="Header"/>
      <w:rPr>
        <w:noProof/>
      </w:rPr>
    </w:pPr>
    <w:r w:rsidRPr="00687E31">
      <w:rPr>
        <w:noProof/>
      </w:rPr>
      <w:drawing>
        <wp:anchor distT="0" distB="0" distL="114300" distR="114300" simplePos="0" relativeHeight="251659264" behindDoc="1" locked="0" layoutInCell="1" allowOverlap="1" wp14:anchorId="0DE014A3" wp14:editId="6F8ADA6A">
          <wp:simplePos x="0" y="0"/>
          <wp:positionH relativeFrom="margin">
            <wp:align>right</wp:align>
          </wp:positionH>
          <wp:positionV relativeFrom="paragraph">
            <wp:posOffset>-238760</wp:posOffset>
          </wp:positionV>
          <wp:extent cx="1167130" cy="796925"/>
          <wp:effectExtent l="0" t="0" r="0" b="3175"/>
          <wp:wrapTight wrapText="bothSides">
            <wp:wrapPolygon edited="0">
              <wp:start x="0" y="0"/>
              <wp:lineTo x="0" y="21170"/>
              <wp:lineTo x="21153" y="21170"/>
              <wp:lineTo x="21153"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E31">
      <w:rPr>
        <w:noProof/>
      </w:rPr>
      <w:drawing>
        <wp:anchor distT="0" distB="0" distL="114300" distR="114300" simplePos="0" relativeHeight="251660288" behindDoc="0" locked="0" layoutInCell="1" allowOverlap="1" wp14:anchorId="3B485E44" wp14:editId="28CFC790">
          <wp:simplePos x="0" y="0"/>
          <wp:positionH relativeFrom="column">
            <wp:posOffset>1906270</wp:posOffset>
          </wp:positionH>
          <wp:positionV relativeFrom="paragraph">
            <wp:posOffset>86360</wp:posOffset>
          </wp:positionV>
          <wp:extent cx="2153920" cy="260350"/>
          <wp:effectExtent l="0" t="0" r="0" b="6350"/>
          <wp:wrapTopAndBottom/>
          <wp:docPr id="12" name="Afbeelding 1" descr="http://www.searchselection-xtraservices.be/handtekenin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selection-xtraservices.be/handtekening/image001.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5392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CA6D24A" wp14:editId="16F9966F">
          <wp:simplePos x="0" y="0"/>
          <wp:positionH relativeFrom="margin">
            <wp:align>left</wp:align>
          </wp:positionH>
          <wp:positionV relativeFrom="paragraph">
            <wp:posOffset>-184785</wp:posOffset>
          </wp:positionV>
          <wp:extent cx="1358900" cy="883285"/>
          <wp:effectExtent l="0" t="0" r="0" b="0"/>
          <wp:wrapNone/>
          <wp:docPr id="2" name="Afbeelding 2" descr="Afbeeldingsresultaat voor De Pan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Panne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l="10007" t="2111" r="32115"/>
                  <a:stretch/>
                </pic:blipFill>
                <pic:spPr bwMode="auto">
                  <a:xfrm>
                    <a:off x="0" y="0"/>
                    <a:ext cx="1358900" cy="88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83F7E" w14:textId="15F0D08A" w:rsidR="00687E31" w:rsidRDefault="0068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436"/>
    <w:multiLevelType w:val="hybridMultilevel"/>
    <w:tmpl w:val="B72A72C2"/>
    <w:lvl w:ilvl="0" w:tplc="08130017">
      <w:start w:val="1"/>
      <w:numFmt w:val="lowerLetter"/>
      <w:lvlText w:val="%1)"/>
      <w:lvlJc w:val="left"/>
      <w:pPr>
        <w:ind w:left="1069" w:hanging="360"/>
      </w:pPr>
    </w:lvl>
    <w:lvl w:ilvl="1" w:tplc="3C3648A0">
      <w:start w:val="9"/>
      <w:numFmt w:val="bullet"/>
      <w:lvlText w:val="-"/>
      <w:lvlJc w:val="left"/>
      <w:pPr>
        <w:ind w:left="1789" w:hanging="360"/>
      </w:pPr>
      <w:rPr>
        <w:rFonts w:ascii="Verdana" w:hAnsi="Verdana" w:hint="default"/>
        <w:sz w:val="18"/>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15:restartNumberingAfterBreak="0">
    <w:nsid w:val="11F46E44"/>
    <w:multiLevelType w:val="hybridMultilevel"/>
    <w:tmpl w:val="54BC1C2E"/>
    <w:lvl w:ilvl="0" w:tplc="6B288072">
      <w:start w:val="1"/>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E63E96"/>
    <w:multiLevelType w:val="hybridMultilevel"/>
    <w:tmpl w:val="8A66CE7A"/>
    <w:lvl w:ilvl="0" w:tplc="3C3648A0">
      <w:start w:val="9"/>
      <w:numFmt w:val="bullet"/>
      <w:lvlText w:val="-"/>
      <w:lvlJc w:val="left"/>
      <w:pPr>
        <w:ind w:left="1068" w:hanging="360"/>
      </w:pPr>
      <w:rPr>
        <w:rFonts w:ascii="Verdana" w:hAnsi="Verdana" w:hint="default"/>
        <w:sz w:val="18"/>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74C78CC"/>
    <w:multiLevelType w:val="hybridMultilevel"/>
    <w:tmpl w:val="E5A6B63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D3355B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B44A8"/>
    <w:multiLevelType w:val="hybridMultilevel"/>
    <w:tmpl w:val="6BD2D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F34E56"/>
    <w:multiLevelType w:val="hybridMultilevel"/>
    <w:tmpl w:val="E8546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774F39"/>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32B100A4"/>
    <w:multiLevelType w:val="hybridMultilevel"/>
    <w:tmpl w:val="983CD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61033C1"/>
    <w:multiLevelType w:val="hybridMultilevel"/>
    <w:tmpl w:val="812CEC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294797"/>
    <w:multiLevelType w:val="hybridMultilevel"/>
    <w:tmpl w:val="54BC1C2E"/>
    <w:lvl w:ilvl="0" w:tplc="6B288072">
      <w:start w:val="1"/>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D7560E"/>
    <w:multiLevelType w:val="hybridMultilevel"/>
    <w:tmpl w:val="1714A2FA"/>
    <w:lvl w:ilvl="0" w:tplc="08130017">
      <w:start w:val="1"/>
      <w:numFmt w:val="lowerLetter"/>
      <w:lvlText w:val="%1)"/>
      <w:lvlJc w:val="left"/>
      <w:pPr>
        <w:ind w:left="720" w:hanging="360"/>
      </w:pPr>
    </w:lvl>
    <w:lvl w:ilvl="1" w:tplc="3C3648A0">
      <w:start w:val="9"/>
      <w:numFmt w:val="bullet"/>
      <w:lvlText w:val="-"/>
      <w:lvlJc w:val="left"/>
      <w:pPr>
        <w:ind w:left="1440" w:hanging="360"/>
      </w:pPr>
      <w:rPr>
        <w:rFonts w:ascii="Verdana" w:hAnsi="Verdana" w:hint="default"/>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5B115D"/>
    <w:multiLevelType w:val="hybridMultilevel"/>
    <w:tmpl w:val="AA90C2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3A81831"/>
    <w:multiLevelType w:val="hybridMultilevel"/>
    <w:tmpl w:val="A0E04D6C"/>
    <w:lvl w:ilvl="0" w:tplc="7FDA4532">
      <w:start w:val="1"/>
      <w:numFmt w:val="lowerLetter"/>
      <w:lvlText w:val="%1)"/>
      <w:lvlJc w:val="left"/>
      <w:pPr>
        <w:ind w:left="720" w:hanging="360"/>
      </w:pPr>
      <w:rPr>
        <w:b w:val="0"/>
        <w:bCs w:val="0"/>
      </w:rPr>
    </w:lvl>
    <w:lvl w:ilvl="1" w:tplc="3C3648A0">
      <w:start w:val="9"/>
      <w:numFmt w:val="bullet"/>
      <w:lvlText w:val="-"/>
      <w:lvlJc w:val="left"/>
      <w:pPr>
        <w:ind w:left="1440" w:hanging="360"/>
      </w:pPr>
      <w:rPr>
        <w:rFonts w:ascii="Verdana" w:hAnsi="Verdana" w:hint="default"/>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542F1A"/>
    <w:multiLevelType w:val="hybridMultilevel"/>
    <w:tmpl w:val="FED2660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756B90"/>
    <w:multiLevelType w:val="hybridMultilevel"/>
    <w:tmpl w:val="9B28C5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CA331D"/>
    <w:multiLevelType w:val="hybridMultilevel"/>
    <w:tmpl w:val="C144EB94"/>
    <w:lvl w:ilvl="0" w:tplc="3C3648A0">
      <w:start w:val="9"/>
      <w:numFmt w:val="bullet"/>
      <w:lvlText w:val="-"/>
      <w:lvlJc w:val="left"/>
      <w:pPr>
        <w:ind w:left="1068" w:hanging="360"/>
      </w:pPr>
      <w:rPr>
        <w:rFonts w:ascii="Verdana" w:hAnsi="Verdana" w:hint="default"/>
        <w:sz w:val="18"/>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43560E1"/>
    <w:multiLevelType w:val="hybridMultilevel"/>
    <w:tmpl w:val="54BC1C2E"/>
    <w:lvl w:ilvl="0" w:tplc="6B288072">
      <w:start w:val="1"/>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AA35E7"/>
    <w:multiLevelType w:val="hybridMultilevel"/>
    <w:tmpl w:val="54BC1C2E"/>
    <w:lvl w:ilvl="0" w:tplc="6B288072">
      <w:start w:val="1"/>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75429B"/>
    <w:multiLevelType w:val="hybridMultilevel"/>
    <w:tmpl w:val="EB98BF04"/>
    <w:lvl w:ilvl="0" w:tplc="08130011">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5"/>
  </w:num>
  <w:num w:numId="2">
    <w:abstractNumId w:val="6"/>
  </w:num>
  <w:num w:numId="3">
    <w:abstractNumId w:val="7"/>
  </w:num>
  <w:num w:numId="4">
    <w:abstractNumId w:val="4"/>
  </w:num>
  <w:num w:numId="5">
    <w:abstractNumId w:val="0"/>
  </w:num>
  <w:num w:numId="6">
    <w:abstractNumId w:val="5"/>
  </w:num>
  <w:num w:numId="7">
    <w:abstractNumId w:val="2"/>
  </w:num>
  <w:num w:numId="8">
    <w:abstractNumId w:val="16"/>
  </w:num>
  <w:num w:numId="9">
    <w:abstractNumId w:val="11"/>
  </w:num>
  <w:num w:numId="10">
    <w:abstractNumId w:val="19"/>
  </w:num>
  <w:num w:numId="11">
    <w:abstractNumId w:val="3"/>
  </w:num>
  <w:num w:numId="12">
    <w:abstractNumId w:val="9"/>
  </w:num>
  <w:num w:numId="13">
    <w:abstractNumId w:val="1"/>
  </w:num>
  <w:num w:numId="14">
    <w:abstractNumId w:val="8"/>
  </w:num>
  <w:num w:numId="15">
    <w:abstractNumId w:val="12"/>
  </w:num>
  <w:num w:numId="16">
    <w:abstractNumId w:val="14"/>
  </w:num>
  <w:num w:numId="17">
    <w:abstractNumId w:val="18"/>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31"/>
    <w:rsid w:val="000D7182"/>
    <w:rsid w:val="001838CB"/>
    <w:rsid w:val="001C7EE4"/>
    <w:rsid w:val="002D21C7"/>
    <w:rsid w:val="004208DD"/>
    <w:rsid w:val="004F5140"/>
    <w:rsid w:val="0051369A"/>
    <w:rsid w:val="00516E5A"/>
    <w:rsid w:val="005E1EBF"/>
    <w:rsid w:val="00681DD3"/>
    <w:rsid w:val="00687E31"/>
    <w:rsid w:val="006D2E75"/>
    <w:rsid w:val="00701782"/>
    <w:rsid w:val="0071192D"/>
    <w:rsid w:val="00742029"/>
    <w:rsid w:val="00764C10"/>
    <w:rsid w:val="007A56CD"/>
    <w:rsid w:val="007C10D6"/>
    <w:rsid w:val="00927041"/>
    <w:rsid w:val="00A56CBE"/>
    <w:rsid w:val="00A9331D"/>
    <w:rsid w:val="00B01F2D"/>
    <w:rsid w:val="00B241D7"/>
    <w:rsid w:val="00B94B0E"/>
    <w:rsid w:val="00BB6357"/>
    <w:rsid w:val="00C143EB"/>
    <w:rsid w:val="00C2178F"/>
    <w:rsid w:val="00C60507"/>
    <w:rsid w:val="00D43BC1"/>
    <w:rsid w:val="00D54226"/>
    <w:rsid w:val="00DB7647"/>
    <w:rsid w:val="00EB57E8"/>
    <w:rsid w:val="00ED08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DA8AE"/>
  <w15:chartTrackingRefBased/>
  <w15:docId w15:val="{033B1C8B-F972-4938-A68E-ABF9803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7E31"/>
    <w:rPr>
      <w:lang w:val="nl-NL"/>
    </w:rPr>
  </w:style>
  <w:style w:type="paragraph" w:styleId="Footer">
    <w:name w:val="footer"/>
    <w:basedOn w:val="Normal"/>
    <w:link w:val="FooterChar"/>
    <w:uiPriority w:val="99"/>
    <w:unhideWhenUsed/>
    <w:rsid w:val="00687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E31"/>
    <w:rPr>
      <w:lang w:val="nl-NL"/>
    </w:rPr>
  </w:style>
  <w:style w:type="paragraph" w:styleId="ListParagraph">
    <w:name w:val="List Paragraph"/>
    <w:basedOn w:val="Normal"/>
    <w:uiPriority w:val="34"/>
    <w:qFormat/>
    <w:rsid w:val="00DB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496B6.4DFEDE7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3175">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3237-CB10-44CD-835A-3BD468A0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748</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Buffel</dc:creator>
  <cp:keywords/>
  <dc:description/>
  <cp:lastModifiedBy>Ellen Mertens</cp:lastModifiedBy>
  <cp:revision>4</cp:revision>
  <dcterms:created xsi:type="dcterms:W3CDTF">2019-06-12T20:19:00Z</dcterms:created>
  <dcterms:modified xsi:type="dcterms:W3CDTF">2019-06-12T20:24:00Z</dcterms:modified>
</cp:coreProperties>
</file>